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832" w:rsidRDefault="005C6832" w:rsidP="00431F0F">
      <w:pPr>
        <w:keepNext/>
        <w:outlineLvl w:val="0"/>
        <w:rPr>
          <w:i/>
          <w:iCs/>
        </w:rPr>
      </w:pPr>
    </w:p>
    <w:p w:rsidR="005C6832" w:rsidRDefault="005C6832">
      <w:pPr>
        <w:rPr>
          <w:b/>
          <w:bCs/>
          <w:sz w:val="13"/>
        </w:rPr>
      </w:pPr>
    </w:p>
    <w:p w:rsidR="005C6832" w:rsidRDefault="00431F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5C6832" w:rsidRDefault="00431F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5C6832" w:rsidRDefault="00431F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5C6832" w:rsidRDefault="005C6832">
      <w:pPr>
        <w:rPr>
          <w:b/>
          <w:bCs/>
        </w:rPr>
      </w:pPr>
    </w:p>
    <w:p w:rsidR="005C6832" w:rsidRDefault="005C6832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C6832">
        <w:tc>
          <w:tcPr>
            <w:tcW w:w="4253" w:type="dxa"/>
          </w:tcPr>
          <w:p w:rsidR="00431F0F" w:rsidRDefault="00431F0F" w:rsidP="00431F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431F0F" w:rsidRDefault="00431F0F" w:rsidP="00431F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431F0F" w:rsidRDefault="00431F0F" w:rsidP="00431F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C6832" w:rsidRDefault="00431F0F" w:rsidP="00431F0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Михаил Борисович</w:t>
            </w:r>
          </w:p>
          <w:p w:rsidR="005C6832" w:rsidRDefault="005C683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C6832" w:rsidRDefault="005C6832">
      <w:pPr>
        <w:rPr>
          <w:b/>
          <w:bCs/>
        </w:rPr>
      </w:pPr>
    </w:p>
    <w:p w:rsidR="005C6832" w:rsidRDefault="005C6832">
      <w:pPr>
        <w:ind w:right="27"/>
        <w:rPr>
          <w:b/>
          <w:bCs/>
        </w:rPr>
      </w:pPr>
    </w:p>
    <w:p w:rsidR="005C6832" w:rsidRDefault="00431F0F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:rsidR="005C6832" w:rsidRDefault="005C6832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5C6832">
        <w:trPr>
          <w:jc w:val="center"/>
        </w:trPr>
        <w:tc>
          <w:tcPr>
            <w:tcW w:w="7585" w:type="dxa"/>
          </w:tcPr>
          <w:p w:rsidR="005C6832" w:rsidRDefault="00431F0F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Создание мультимедийных проектов</w:t>
            </w:r>
          </w:p>
        </w:tc>
      </w:tr>
    </w:tbl>
    <w:p w:rsidR="005C6832" w:rsidRDefault="005C6832">
      <w:pPr>
        <w:jc w:val="center"/>
        <w:rPr>
          <w:b/>
          <w:bCs/>
          <w:smallCaps/>
          <w:vertAlign w:val="superscript"/>
        </w:rPr>
      </w:pPr>
    </w:p>
    <w:p w:rsidR="005C6832" w:rsidRDefault="005C6832">
      <w:pPr>
        <w:tabs>
          <w:tab w:val="right" w:leader="underscore" w:pos="8505"/>
        </w:tabs>
        <w:rPr>
          <w:b/>
          <w:bCs/>
        </w:rPr>
      </w:pPr>
    </w:p>
    <w:p w:rsidR="005C6832" w:rsidRDefault="00431F0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5C6832" w:rsidRDefault="00431F0F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5C6832" w:rsidRDefault="005C6832">
      <w:pPr>
        <w:tabs>
          <w:tab w:val="right" w:leader="underscore" w:pos="8505"/>
        </w:tabs>
        <w:ind w:firstLine="567"/>
        <w:rPr>
          <w:b/>
          <w:bCs/>
        </w:rPr>
      </w:pPr>
    </w:p>
    <w:p w:rsidR="005C6832" w:rsidRDefault="00431F0F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5C6832" w:rsidRDefault="005C6832">
      <w:pPr>
        <w:tabs>
          <w:tab w:val="right" w:leader="underscore" w:pos="8505"/>
        </w:tabs>
        <w:ind w:firstLine="567"/>
        <w:rPr>
          <w:b/>
          <w:bCs/>
        </w:rPr>
      </w:pPr>
    </w:p>
    <w:p w:rsidR="005C6832" w:rsidRDefault="005C6832">
      <w:pPr>
        <w:tabs>
          <w:tab w:val="right" w:leader="underscore" w:pos="8505"/>
        </w:tabs>
        <w:ind w:firstLine="567"/>
        <w:rPr>
          <w:b/>
          <w:bCs/>
        </w:rPr>
      </w:pPr>
    </w:p>
    <w:p w:rsidR="005C6832" w:rsidRDefault="00431F0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5C6832" w:rsidRDefault="005C6832">
      <w:pPr>
        <w:tabs>
          <w:tab w:val="right" w:leader="underscore" w:pos="8505"/>
        </w:tabs>
        <w:rPr>
          <w:b/>
          <w:bCs/>
        </w:rPr>
      </w:pPr>
    </w:p>
    <w:p w:rsidR="005C6832" w:rsidRDefault="00431F0F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:rsidR="005C6832" w:rsidRDefault="005C6832">
      <w:pPr>
        <w:ind w:firstLine="1843"/>
        <w:rPr>
          <w:b/>
          <w:bCs/>
          <w:vertAlign w:val="superscript"/>
        </w:rPr>
      </w:pPr>
    </w:p>
    <w:p w:rsidR="005C6832" w:rsidRDefault="005C68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C6832" w:rsidRDefault="005C68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5C6832" w:rsidRDefault="005C6832">
      <w:pPr>
        <w:tabs>
          <w:tab w:val="left" w:pos="708"/>
        </w:tabs>
        <w:rPr>
          <w:b/>
          <w:bCs/>
        </w:rPr>
      </w:pPr>
    </w:p>
    <w:p w:rsidR="005C6832" w:rsidRDefault="00431F0F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5C6832" w:rsidRDefault="00431F0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5C6832" w:rsidRDefault="00431F0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5C6832" w:rsidRDefault="005C6832">
      <w:pPr>
        <w:tabs>
          <w:tab w:val="left" w:pos="708"/>
        </w:tabs>
        <w:rPr>
          <w:b/>
          <w:bCs/>
        </w:rPr>
      </w:pPr>
    </w:p>
    <w:p w:rsidR="005C6832" w:rsidRDefault="005C6832">
      <w:pPr>
        <w:tabs>
          <w:tab w:val="left" w:pos="708"/>
        </w:tabs>
        <w:rPr>
          <w:b/>
          <w:bCs/>
        </w:rPr>
      </w:pPr>
    </w:p>
    <w:p w:rsidR="005C6832" w:rsidRDefault="00431F0F" w:rsidP="00431F0F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br w:type="page"/>
      </w:r>
    </w:p>
    <w:p w:rsidR="005C6832" w:rsidRDefault="005C6832">
      <w:pPr>
        <w:rPr>
          <w:b/>
          <w:bCs/>
        </w:rPr>
      </w:pPr>
    </w:p>
    <w:p w:rsidR="005C6832" w:rsidRPr="00431F0F" w:rsidRDefault="00431F0F">
      <w:pPr>
        <w:keepNext/>
        <w:numPr>
          <w:ilvl w:val="0"/>
          <w:numId w:val="13"/>
        </w:numPr>
        <w:ind w:left="720" w:hanging="360"/>
        <w:jc w:val="both"/>
        <w:outlineLvl w:val="0"/>
        <w:rPr>
          <w:rFonts w:eastAsia="Calibri"/>
          <w:b/>
          <w:bCs/>
          <w:iCs/>
          <w:shd w:val="clear" w:color="auto" w:fill="FFFFFF"/>
        </w:rPr>
      </w:pPr>
      <w:bookmarkStart w:id="0" w:name="_Toc528600540"/>
      <w:bookmarkEnd w:id="0"/>
      <w:r>
        <w:rPr>
          <w:rFonts w:eastAsia="Calibri"/>
          <w:b/>
          <w:bCs/>
          <w:iCs/>
          <w:shd w:val="clear" w:color="auto" w:fill="FFFFFF"/>
        </w:rPr>
        <w:t xml:space="preserve"> </w:t>
      </w:r>
      <w:r w:rsidRPr="00CF1BE9">
        <w:rPr>
          <w:b/>
        </w:rPr>
        <w:t>ЦЕЛИ И ЗАДАЧИ ОСВОЕНИЯ ДИСЦИПЛИНЫ</w:t>
      </w:r>
    </w:p>
    <w:p w:rsidR="00431F0F" w:rsidRDefault="00431F0F" w:rsidP="00431F0F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</w:rPr>
      </w:pPr>
    </w:p>
    <w:p w:rsidR="005C6832" w:rsidRDefault="00431F0F">
      <w:pPr>
        <w:spacing w:after="120"/>
        <w:ind w:firstLine="709"/>
        <w:jc w:val="both"/>
        <w:rPr>
          <w:rFonts w:eastAsia="Calibri"/>
          <w:iCs/>
        </w:rPr>
      </w:pPr>
      <w:r>
        <w:rPr>
          <w:rFonts w:eastAsia="Calibri"/>
          <w:b/>
          <w:iCs/>
        </w:rPr>
        <w:t xml:space="preserve">Цели: </w:t>
      </w:r>
      <w:r>
        <w:rPr>
          <w:rFonts w:eastAsia="Calibri"/>
          <w:iCs/>
        </w:rPr>
        <w:t>формирование базовых знаний о проектной деятельности и структуре научной</w:t>
      </w:r>
      <w:r w:rsidR="00927844">
        <w:rPr>
          <w:rFonts w:eastAsia="Calibri"/>
          <w:iCs/>
        </w:rPr>
        <w:t xml:space="preserve"> работы; расширение и уточнение </w:t>
      </w:r>
      <w:bookmarkStart w:id="1" w:name="_GoBack"/>
      <w:bookmarkEnd w:id="1"/>
      <w:r>
        <w:rPr>
          <w:rFonts w:eastAsia="Calibri"/>
          <w:iCs/>
        </w:rPr>
        <w:t xml:space="preserve">знаний обучающихся о мультимедийных возможностях компьютера. </w:t>
      </w:r>
    </w:p>
    <w:p w:rsidR="005C6832" w:rsidRDefault="00431F0F" w:rsidP="00927844">
      <w:pPr>
        <w:spacing w:after="120"/>
        <w:ind w:firstLine="709"/>
        <w:jc w:val="both"/>
        <w:rPr>
          <w:rFonts w:eastAsia="Calibri"/>
          <w:iCs/>
        </w:rPr>
      </w:pPr>
      <w:r>
        <w:rPr>
          <w:rFonts w:eastAsia="Calibri"/>
          <w:b/>
          <w:bCs/>
          <w:iCs/>
        </w:rPr>
        <w:t>Задачи:</w:t>
      </w:r>
      <w:r>
        <w:rPr>
          <w:rFonts w:eastAsia="Calibri"/>
          <w:iCs/>
        </w:rPr>
        <w:t xml:space="preserve"> ознакомление с возможностями обработки видео, аудио и графической информации; ознакомление с современными программными продуктами в этой области знаний.</w:t>
      </w:r>
    </w:p>
    <w:p w:rsidR="00927844" w:rsidRDefault="00927844" w:rsidP="00927844">
      <w:pPr>
        <w:spacing w:after="120"/>
        <w:ind w:firstLine="709"/>
        <w:jc w:val="both"/>
        <w:rPr>
          <w:rFonts w:eastAsia="Calibri"/>
          <w:iCs/>
        </w:rPr>
      </w:pPr>
    </w:p>
    <w:p w:rsidR="005C6832" w:rsidRDefault="00431F0F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bookmarkStart w:id="2" w:name="_Toc528600541"/>
      <w:bookmarkEnd w:id="2"/>
      <w:r>
        <w:rPr>
          <w:rFonts w:eastAsia="Arial Unicode MS"/>
          <w:b/>
          <w:caps/>
        </w:rPr>
        <w:t>2. МЕСТО ДИСЦИПЛИНЫ В СТРУКТУРЕ ОПОП ВО</w:t>
      </w:r>
    </w:p>
    <w:p w:rsidR="005C6832" w:rsidRDefault="00431F0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</w:t>
      </w:r>
      <w:r>
        <w:rPr>
          <w:b/>
          <w:szCs w:val="28"/>
        </w:rPr>
        <w:t xml:space="preserve"> Создание мультимедийных проектов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9 и 10 семестрах, промежуточная аттестация проводится в форме зачета в 9 семестре и экзамена в 10 семестре. </w:t>
      </w:r>
    </w:p>
    <w:p w:rsidR="005C6832" w:rsidRDefault="00431F0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Музыкальная акустика, Методика развития музыкльного слуха, Акустические основы звукорежиссуры, Звуковое оборудование, Основы звукорежиссуры, Звукорежиссура концертных программ, Цифровые аудиотехнологии. </w:t>
      </w:r>
    </w:p>
    <w:p w:rsidR="005C6832" w:rsidRDefault="00431F0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Оформление звукорежиссерских проектов.</w:t>
      </w:r>
    </w:p>
    <w:p w:rsidR="005C6832" w:rsidRDefault="00431F0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5C6832" w:rsidRDefault="00431F0F">
      <w:pPr>
        <w:spacing w:line="276" w:lineRule="auto"/>
        <w:ind w:firstLine="709"/>
        <w:jc w:val="both"/>
      </w:pPr>
      <w:r>
        <w:t>Дисциплина является важнейшей частью подготовки студентов к преддипломной практике и ГИА.</w:t>
      </w:r>
    </w:p>
    <w:p w:rsidR="00431F0F" w:rsidRDefault="00431F0F">
      <w:pPr>
        <w:spacing w:line="276" w:lineRule="auto"/>
        <w:ind w:firstLine="709"/>
        <w:jc w:val="both"/>
      </w:pPr>
    </w:p>
    <w:p w:rsidR="00431F0F" w:rsidRDefault="00431F0F" w:rsidP="00431F0F">
      <w:pPr>
        <w:spacing w:after="120" w:line="276" w:lineRule="auto"/>
        <w:ind w:firstLine="709"/>
        <w:jc w:val="both"/>
        <w:rPr>
          <w:b/>
          <w:lang w:eastAsia="ru-RU"/>
        </w:rPr>
      </w:pPr>
      <w:r>
        <w:rPr>
          <w:b/>
          <w:lang w:eastAsia="ru-RU"/>
        </w:rPr>
        <w:t>3</w:t>
      </w:r>
      <w:r w:rsidRPr="00CF1BE9">
        <w:rPr>
          <w:b/>
          <w:lang w:eastAsia="ru-RU"/>
        </w:rPr>
        <w:t>.</w:t>
      </w:r>
      <w:r w:rsidRPr="00CF1BE9">
        <w:rPr>
          <w:i/>
          <w:lang w:eastAsia="ru-RU"/>
        </w:rPr>
        <w:t xml:space="preserve"> </w:t>
      </w:r>
      <w:r w:rsidRPr="00CF1BE9">
        <w:rPr>
          <w:b/>
          <w:lang w:eastAsia="ru-RU"/>
        </w:rPr>
        <w:t>КОМПЕТЕНЦИИ ОБУЧАЮЩЕГОСЯ, ФОРМИРУЕМЫЕ В РЕЗУЛЬТАТЕ ОСВОЕНИЯ ДИСЦИПЛИНЫ</w:t>
      </w:r>
    </w:p>
    <w:p w:rsidR="00431F0F" w:rsidRDefault="00431F0F" w:rsidP="00431F0F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Процесс освоения дисциплины направлен на формирование компетенций в соответствии с</w:t>
      </w:r>
      <w:r>
        <w:rPr>
          <w:lang w:eastAsia="ru-RU"/>
        </w:rPr>
        <w:t xml:space="preserve"> ФГОС ВО и ОПОП ВО по специальности</w:t>
      </w:r>
      <w:r w:rsidRPr="00CF1BE9">
        <w:rPr>
          <w:lang w:eastAsia="ru-RU"/>
        </w:rPr>
        <w:t xml:space="preserve">: </w:t>
      </w:r>
      <w:r>
        <w:rPr>
          <w:lang w:eastAsia="ru-RU"/>
        </w:rPr>
        <w:t>Звукорежиссура культурно-массовых представлений и концертных программ</w:t>
      </w:r>
      <w:r w:rsidRPr="003E023E">
        <w:rPr>
          <w:lang w:eastAsia="ru-RU"/>
        </w:rPr>
        <w:t xml:space="preserve">, </w:t>
      </w:r>
      <w:r>
        <w:rPr>
          <w:lang w:eastAsia="ru-RU"/>
        </w:rPr>
        <w:t>специализация «Звукорежиссура зрелищных программ».</w:t>
      </w:r>
    </w:p>
    <w:p w:rsidR="00431F0F" w:rsidRPr="00CF1BE9" w:rsidRDefault="00431F0F" w:rsidP="00431F0F">
      <w:pPr>
        <w:ind w:firstLine="708"/>
        <w:jc w:val="both"/>
        <w:rPr>
          <w:b/>
          <w:bCs/>
          <w:smallCaps/>
          <w:lang w:eastAsia="ru-RU"/>
        </w:rPr>
      </w:pPr>
    </w:p>
    <w:p w:rsidR="00431F0F" w:rsidRPr="00CF1BE9" w:rsidRDefault="00431F0F" w:rsidP="00431F0F">
      <w:pPr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 xml:space="preserve">Перечень планируемых результатов обучения по дисциплине </w:t>
      </w:r>
    </w:p>
    <w:p w:rsidR="00431F0F" w:rsidRDefault="00431F0F">
      <w:pPr>
        <w:spacing w:line="276" w:lineRule="auto"/>
        <w:ind w:firstLine="709"/>
        <w:jc w:val="both"/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563"/>
        <w:gridCol w:w="2625"/>
        <w:gridCol w:w="3362"/>
      </w:tblGrid>
      <w:tr w:rsidR="00431F0F" w:rsidRPr="00101C00" w:rsidTr="00431F0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1F0F" w:rsidRPr="00101C00" w:rsidRDefault="00431F0F" w:rsidP="00431F0F">
            <w:pPr>
              <w:autoSpaceDE w:val="0"/>
            </w:pPr>
            <w:r w:rsidRPr="00101C00">
              <w:rPr>
                <w:b/>
              </w:rPr>
              <w:t>УК-2.</w:t>
            </w:r>
            <w:r w:rsidRPr="00101C00">
              <w:t xml:space="preserve"> </w:t>
            </w:r>
          </w:p>
          <w:p w:rsidR="00431F0F" w:rsidRPr="00101C00" w:rsidRDefault="00431F0F" w:rsidP="00431F0F">
            <w:pPr>
              <w:autoSpaceDE w:val="0"/>
              <w:rPr>
                <w:b/>
              </w:rPr>
            </w:pP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Способен управлять проектом на всех этапах его жизненного цикла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УК-2.1 Умеет самостоятельно ориентироваться в законодательстве РФ</w:t>
            </w: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УК-2.2 - Формулирует совокупность </w:t>
            </w:r>
            <w:r w:rsidRPr="00101C00">
              <w:rPr>
                <w:sz w:val="24"/>
                <w:szCs w:val="24"/>
              </w:rPr>
              <w:lastRenderedPageBreak/>
              <w:t xml:space="preserve">взаимосвязанных задач, обеспечивающих достижение цели с учётом действующих правовых норм </w:t>
            </w: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УК-2.3 Владеет практикой применения авторского права в РФ в сфере публичных выступлений</w:t>
            </w: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0F" w:rsidRPr="00101C00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методы управления проектом;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основы планирования;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основы психологии;</w:t>
            </w:r>
          </w:p>
          <w:p w:rsidR="00431F0F" w:rsidRPr="00101C00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разрабатывать концепцию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проекта: формулировать цели, задачи,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lastRenderedPageBreak/>
              <w:t>актуальность, значимость, ожидаемые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результаты и сферу их применения;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представлять возможные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результаты деятельности и планировать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алгоритм их достижения;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составлять план-график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реализации проекта в целом и план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контроля его выполнения;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организовывать и координировать работу участников проекта;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конструктивно разрешать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возникающие разногласия и конфликты, обеспечивать работу участников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проекта необходимыми ресурсами;</w:t>
            </w:r>
          </w:p>
          <w:p w:rsidR="00431F0F" w:rsidRPr="00101C00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навыком публичного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представления результатов творческого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проекта (или отдельных его этапов);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навыком управления</w:t>
            </w:r>
          </w:p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творческим проектом на всех этапах его</w:t>
            </w:r>
          </w:p>
          <w:p w:rsidR="00431F0F" w:rsidRPr="00101C00" w:rsidRDefault="00431F0F" w:rsidP="00431F0F">
            <w:pPr>
              <w:tabs>
                <w:tab w:val="left" w:pos="176"/>
              </w:tabs>
              <w:rPr>
                <w:highlight w:val="yellow"/>
              </w:rPr>
            </w:pPr>
            <w:r w:rsidRPr="00101C00">
              <w:t>жизненного цикла</w:t>
            </w:r>
          </w:p>
        </w:tc>
      </w:tr>
      <w:tr w:rsidR="00431F0F" w:rsidRPr="00101C00" w:rsidTr="00431F0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0F" w:rsidRPr="00101C00" w:rsidRDefault="00431F0F" w:rsidP="00431F0F">
            <w:pPr>
              <w:autoSpaceDE w:val="0"/>
              <w:rPr>
                <w:b/>
              </w:rPr>
            </w:pPr>
            <w:r w:rsidRPr="00101C00">
              <w:rPr>
                <w:b/>
              </w:rPr>
              <w:lastRenderedPageBreak/>
              <w:t>УК-10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0F" w:rsidRPr="00101C00" w:rsidRDefault="00431F0F" w:rsidP="00431F0F">
            <w:pPr>
              <w:tabs>
                <w:tab w:val="left" w:pos="176"/>
              </w:tabs>
            </w:pPr>
            <w:r w:rsidRPr="00101C00">
              <w:t>Способен формировать нетерпимое отношение к коррупционному поведению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УК-10.2. Планирует, организует и </w:t>
            </w:r>
            <w:r w:rsidRPr="00101C00">
              <w:rPr>
                <w:sz w:val="24"/>
                <w:szCs w:val="24"/>
              </w:rPr>
              <w:lastRenderedPageBreak/>
              <w:t>проводит мероприятия, обеспечивающие формирование гражданской позиции и предотвращение коррупции в обществе</w:t>
            </w: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431F0F" w:rsidRPr="00101C00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0F" w:rsidRPr="00101C00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431F0F" w:rsidRP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431F0F" w:rsidRP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  <w:r w:rsidRPr="00431F0F">
              <w:rPr>
                <w:b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</w:t>
            </w:r>
            <w:r w:rsidRPr="00431F0F">
              <w:rPr>
                <w:b/>
              </w:rPr>
              <w:lastRenderedPageBreak/>
              <w:t xml:space="preserve">практике антикоррупционное законодательство </w:t>
            </w:r>
          </w:p>
          <w:p w:rsidR="00431F0F" w:rsidRP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  <w:r w:rsidRPr="00431F0F">
              <w:rPr>
                <w:b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431F0F" w:rsidRPr="00101C00" w:rsidTr="00431F0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0F" w:rsidRPr="00431F0F" w:rsidRDefault="00431F0F" w:rsidP="00431F0F">
            <w:pPr>
              <w:autoSpaceDE w:val="0"/>
              <w:rPr>
                <w:b/>
              </w:rPr>
            </w:pPr>
            <w:r w:rsidRPr="00431F0F">
              <w:rPr>
                <w:b/>
              </w:rPr>
              <w:lastRenderedPageBreak/>
              <w:t>ОПК-1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0F" w:rsidRPr="006F181E" w:rsidRDefault="00431F0F" w:rsidP="00431F0F">
            <w:pPr>
              <w:tabs>
                <w:tab w:val="left" w:pos="176"/>
              </w:tabs>
            </w:pPr>
            <w:r w:rsidRPr="006F181E">
              <w:t>Способен организовывать исследовательские и проектные работы в области культуроведения и социокультурного проектирования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0F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связанные с изучением культурных форм,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процессов, практик</w:t>
            </w:r>
            <w:r>
              <w:rPr>
                <w:sz w:val="24"/>
                <w:szCs w:val="24"/>
              </w:rPr>
              <w:t xml:space="preserve"> </w:t>
            </w:r>
          </w:p>
          <w:p w:rsidR="00431F0F" w:rsidRPr="00D95CD5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431F0F" w:rsidRPr="00D95CD5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знания в области культуроведения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социокультурного проектирования в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0F" w:rsidRPr="00101C00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Знать: </w:t>
            </w:r>
          </w:p>
          <w:p w:rsidR="00431F0F" w:rsidRP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Основы культуроведения; принципы, методики и технологии социокультурного проектирования.</w:t>
            </w:r>
          </w:p>
          <w:p w:rsidR="00431F0F" w:rsidRPr="00BF7F64" w:rsidRDefault="00431F0F" w:rsidP="00431F0F">
            <w:pPr>
              <w:tabs>
                <w:tab w:val="left" w:pos="176"/>
              </w:tabs>
              <w:rPr>
                <w:b/>
              </w:rPr>
            </w:pPr>
          </w:p>
          <w:p w:rsidR="00431F0F" w:rsidRPr="00101C00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Уметь: </w:t>
            </w:r>
          </w:p>
          <w:p w:rsidR="00431F0F" w:rsidRP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:rsidR="00431F0F" w:rsidRPr="0051695B" w:rsidRDefault="00431F0F" w:rsidP="00431F0F">
            <w:pPr>
              <w:tabs>
                <w:tab w:val="left" w:pos="176"/>
              </w:tabs>
              <w:rPr>
                <w:b/>
              </w:rPr>
            </w:pPr>
          </w:p>
          <w:p w:rsidR="00431F0F" w:rsidRPr="00101C00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Владеть: </w:t>
            </w:r>
          </w:p>
          <w:p w:rsidR="00431F0F" w:rsidRPr="00101C00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 xml:space="preserve">Основами анализа культурных форм, </w:t>
            </w:r>
            <w:r w:rsidRPr="00431F0F">
              <w:rPr>
                <w:b/>
              </w:rPr>
              <w:lastRenderedPageBreak/>
              <w:t>процессов, практик;</w:t>
            </w:r>
            <w:r w:rsidRPr="0051695B">
              <w:rPr>
                <w:b/>
              </w:rPr>
              <w:t xml:space="preserve"> </w:t>
            </w:r>
            <w:r w:rsidRPr="00431F0F">
              <w:rPr>
                <w:b/>
              </w:rPr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431F0F" w:rsidRPr="00EA5B41" w:rsidTr="00431F0F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0F" w:rsidRPr="00431F0F" w:rsidRDefault="00431F0F" w:rsidP="00431F0F">
            <w:pPr>
              <w:autoSpaceDE w:val="0"/>
              <w:rPr>
                <w:b/>
              </w:rPr>
            </w:pPr>
            <w:r w:rsidRPr="00431F0F">
              <w:rPr>
                <w:b/>
              </w:rPr>
              <w:lastRenderedPageBreak/>
              <w:t>ОПК-4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0F" w:rsidRPr="00EA5B41" w:rsidRDefault="00431F0F" w:rsidP="00431F0F">
            <w:pPr>
              <w:tabs>
                <w:tab w:val="left" w:pos="176"/>
              </w:tabs>
            </w:pPr>
            <w:r w:rsidRPr="00EA5B41">
              <w:t>Способен руководить коллективом в сфере профессиональной деятельности на основе норм социальной и этической ответственности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F0F" w:rsidRPr="00EA5B41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2A0BB4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.1. Знает профессиональные и </w:t>
            </w:r>
          </w:p>
          <w:p w:rsidR="00431F0F" w:rsidRPr="00EA5B41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>морально-этические требования, предъявляемые профессии.</w:t>
            </w:r>
          </w:p>
          <w:p w:rsidR="00431F0F" w:rsidRPr="00EA5B41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431F0F" w:rsidRPr="00EA5B41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431F0F" w:rsidRPr="00EA5B41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431F0F" w:rsidRPr="00EA5B41" w:rsidRDefault="00431F0F" w:rsidP="00431F0F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EA5B41">
              <w:rPr>
                <w:b/>
              </w:rPr>
              <w:t xml:space="preserve">Знать: </w:t>
            </w:r>
          </w:p>
          <w:p w:rsidR="00431F0F" w:rsidRP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:rsidR="00431F0F" w:rsidRPr="00EA5B41" w:rsidRDefault="00431F0F" w:rsidP="00431F0F">
            <w:pPr>
              <w:tabs>
                <w:tab w:val="left" w:pos="176"/>
              </w:tabs>
              <w:rPr>
                <w:b/>
              </w:rPr>
            </w:pPr>
          </w:p>
          <w:p w:rsid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EA5B41">
              <w:rPr>
                <w:b/>
              </w:rPr>
              <w:t xml:space="preserve">Уметь: </w:t>
            </w:r>
          </w:p>
          <w:p w:rsidR="00431F0F" w:rsidRP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:rsidR="00431F0F" w:rsidRPr="00EA5B41" w:rsidRDefault="00431F0F" w:rsidP="00431F0F">
            <w:pPr>
              <w:tabs>
                <w:tab w:val="left" w:pos="176"/>
              </w:tabs>
              <w:rPr>
                <w:b/>
              </w:rPr>
            </w:pPr>
          </w:p>
          <w:p w:rsidR="00431F0F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EA5B41">
              <w:rPr>
                <w:b/>
              </w:rPr>
              <w:t xml:space="preserve">Владеть: </w:t>
            </w:r>
          </w:p>
          <w:p w:rsidR="00431F0F" w:rsidRPr="00EA5B41" w:rsidRDefault="00431F0F" w:rsidP="00431F0F">
            <w:pPr>
              <w:tabs>
                <w:tab w:val="left" w:pos="176"/>
              </w:tabs>
              <w:rPr>
                <w:b/>
              </w:rPr>
            </w:pPr>
            <w:r w:rsidRPr="00431F0F">
              <w:rPr>
                <w:b/>
              </w:rPr>
              <w:t xml:space="preserve">Навыками применения профессиональных стандартов и норм профессиональной этики; навыками самооценки, критического анализа особенностей своего </w:t>
            </w:r>
            <w:r w:rsidRPr="00431F0F">
              <w:rPr>
                <w:b/>
              </w:rPr>
              <w:lastRenderedPageBreak/>
              <w:t>профессионального поведения.</w:t>
            </w:r>
          </w:p>
        </w:tc>
      </w:tr>
      <w:tr w:rsidR="0030243A" w:rsidRPr="00AC48E6" w:rsidTr="0030243A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43A" w:rsidRPr="0030243A" w:rsidRDefault="0030243A" w:rsidP="0030243A">
            <w:pPr>
              <w:autoSpaceDE w:val="0"/>
              <w:rPr>
                <w:b/>
              </w:rPr>
            </w:pPr>
            <w:r w:rsidRPr="0030243A">
              <w:rPr>
                <w:b/>
              </w:rPr>
              <w:lastRenderedPageBreak/>
              <w:t>ОПК-6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43A" w:rsidRPr="006F181E" w:rsidRDefault="0030243A" w:rsidP="0030243A">
            <w:pPr>
              <w:tabs>
                <w:tab w:val="left" w:pos="176"/>
              </w:tabs>
            </w:pPr>
            <w:r>
              <w:t>С</w:t>
            </w:r>
            <w:r w:rsidRPr="006F181E"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3A" w:rsidRPr="00AC48E6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30243A" w:rsidRPr="00AC48E6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30243A" w:rsidRPr="00AC48E6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30243A" w:rsidRPr="00AC48E6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30243A" w:rsidRPr="00AC48E6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</w:t>
            </w:r>
            <w:r w:rsidRPr="00AC48E6">
              <w:rPr>
                <w:sz w:val="24"/>
                <w:szCs w:val="24"/>
              </w:rPr>
              <w:lastRenderedPageBreak/>
              <w:t xml:space="preserve">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lastRenderedPageBreak/>
              <w:t>Знать:</w:t>
            </w:r>
            <w:r w:rsidRPr="0030243A">
              <w:rPr>
                <w:b/>
              </w:rPr>
              <w:t xml:space="preserve"> 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t>Уметь:</w:t>
            </w:r>
            <w:r w:rsidRPr="0030243A">
              <w:rPr>
                <w:b/>
              </w:rPr>
              <w:t xml:space="preserve"> 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AC48E6">
              <w:rPr>
                <w:b/>
              </w:rPr>
              <w:t>Владеть:</w:t>
            </w:r>
            <w:r w:rsidRPr="0030243A">
              <w:rPr>
                <w:b/>
              </w:rPr>
              <w:t xml:space="preserve"> 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</w:t>
            </w:r>
            <w:r w:rsidRPr="0030243A">
              <w:rPr>
                <w:b/>
              </w:rPr>
              <w:lastRenderedPageBreak/>
              <w:t>информационной культуры для решения задач профессиональной деятельности.</w:t>
            </w:r>
          </w:p>
        </w:tc>
      </w:tr>
      <w:tr w:rsidR="0030243A" w:rsidRPr="006F181E" w:rsidTr="0030243A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43A" w:rsidRPr="0030243A" w:rsidRDefault="0030243A" w:rsidP="0030243A">
            <w:pPr>
              <w:autoSpaceDE w:val="0"/>
              <w:rPr>
                <w:b/>
              </w:rPr>
            </w:pPr>
            <w:r w:rsidRPr="0030243A">
              <w:rPr>
                <w:b/>
              </w:rPr>
              <w:lastRenderedPageBreak/>
              <w:t>ПК-3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43A" w:rsidRPr="006F181E" w:rsidRDefault="0030243A" w:rsidP="0030243A">
            <w:pPr>
              <w:tabs>
                <w:tab w:val="left" w:pos="176"/>
              </w:tabs>
            </w:pPr>
            <w:r w:rsidRPr="006F181E">
              <w:t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30243A">
              <w:rPr>
                <w:sz w:val="24"/>
                <w:szCs w:val="24"/>
              </w:rPr>
              <w:t>Знает:</w:t>
            </w:r>
          </w:p>
          <w:p w:rsidR="0030243A" w:rsidRPr="006F181E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30243A">
              <w:rPr>
                <w:sz w:val="24"/>
                <w:szCs w:val="24"/>
              </w:rPr>
              <w:t>Умеет:</w:t>
            </w:r>
          </w:p>
          <w:p w:rsidR="0030243A" w:rsidRPr="006F181E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30243A">
              <w:rPr>
                <w:sz w:val="24"/>
                <w:szCs w:val="24"/>
              </w:rPr>
              <w:t>Владеет:</w:t>
            </w:r>
          </w:p>
          <w:p w:rsidR="0030243A" w:rsidRPr="006F181E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:rsidR="0030243A" w:rsidRPr="006F181E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Знать: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Акустические основы звукорежиссуры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Музыкальную акустику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Психоакустику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Звуковое оборудование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Цифровые аудиотехнологии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Слуховой анализ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Звуковой дизайн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Теорию и историю музыки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Музыкальную драматургию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Уметь: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Разрабатывать и реализовывать проект звукового дизайна сценического произведения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Осуществлять музыкальное и шумовое оформление сценического произведения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Осуществлять субъективный (слуховой) и объективный (технический) контроль звучания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Проявлять креативность профессионального мышления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Владеть: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lastRenderedPageBreak/>
              <w:t>– Приемами и технологиями подбора звукового материала для оформления сценического произведения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музыкального и шумового оформления сценического произведения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осуществления звукового дизайна сценического произведения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Приемами и технологиями оценки качества звучания звукового ряда сценического произведения</w:t>
            </w:r>
          </w:p>
        </w:tc>
      </w:tr>
      <w:tr w:rsidR="0030243A" w:rsidRPr="006F181E" w:rsidTr="0030243A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43A" w:rsidRPr="0030243A" w:rsidRDefault="0030243A" w:rsidP="0030243A">
            <w:pPr>
              <w:autoSpaceDE w:val="0"/>
              <w:rPr>
                <w:b/>
              </w:rPr>
            </w:pPr>
            <w:r w:rsidRPr="0030243A">
              <w:rPr>
                <w:b/>
              </w:rPr>
              <w:lastRenderedPageBreak/>
              <w:t>ПК-6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43A" w:rsidRPr="006F181E" w:rsidRDefault="0030243A" w:rsidP="0030243A">
            <w:pPr>
              <w:tabs>
                <w:tab w:val="left" w:pos="176"/>
              </w:tabs>
            </w:pPr>
            <w:r w:rsidRPr="006F181E">
              <w:t>Способен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30243A" w:rsidRPr="006F181E" w:rsidRDefault="0030243A" w:rsidP="0030243A">
            <w:pPr>
              <w:tabs>
                <w:tab w:val="left" w:pos="176"/>
              </w:tabs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1. </w:t>
            </w:r>
            <w:r w:rsidRPr="0030243A">
              <w:rPr>
                <w:sz w:val="24"/>
                <w:szCs w:val="24"/>
              </w:rPr>
              <w:t>Знает:</w:t>
            </w:r>
          </w:p>
          <w:p w:rsidR="0030243A" w:rsidRPr="006F181E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2. </w:t>
            </w:r>
            <w:r w:rsidRPr="0030243A">
              <w:rPr>
                <w:sz w:val="24"/>
                <w:szCs w:val="24"/>
              </w:rPr>
              <w:t>Умеет:</w:t>
            </w:r>
          </w:p>
          <w:p w:rsidR="0030243A" w:rsidRPr="006F181E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3. </w:t>
            </w:r>
            <w:r w:rsidRPr="0030243A">
              <w:rPr>
                <w:sz w:val="24"/>
                <w:szCs w:val="24"/>
              </w:rPr>
              <w:t>Владеет:</w:t>
            </w:r>
          </w:p>
          <w:p w:rsidR="0030243A" w:rsidRPr="0030243A" w:rsidRDefault="0030243A" w:rsidP="0030243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30243A">
              <w:rPr>
                <w:sz w:val="24"/>
                <w:szCs w:val="24"/>
              </w:rPr>
              <w:t>– Способностью и готовностью</w:t>
            </w:r>
            <w:r w:rsidRPr="006F181E">
              <w:rPr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</w:t>
            </w:r>
            <w:r w:rsidRPr="006F181E">
              <w:rPr>
                <w:sz w:val="24"/>
                <w:szCs w:val="24"/>
              </w:rPr>
              <w:lastRenderedPageBreak/>
              <w:t>искусств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lastRenderedPageBreak/>
              <w:t>Знать: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Уметь: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– Проявлять креативность профессионального мышления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>Владеть:</w:t>
            </w:r>
          </w:p>
          <w:p w:rsidR="0030243A" w:rsidRPr="0030243A" w:rsidRDefault="0030243A" w:rsidP="0030243A">
            <w:pPr>
              <w:tabs>
                <w:tab w:val="left" w:pos="176"/>
              </w:tabs>
              <w:rPr>
                <w:b/>
              </w:rPr>
            </w:pPr>
            <w:r w:rsidRPr="0030243A">
              <w:rPr>
                <w:b/>
              </w:rPr>
              <w:t xml:space="preserve">– Способностью и готовностью создавать комфортную </w:t>
            </w:r>
            <w:r w:rsidRPr="0030243A">
              <w:rPr>
                <w:b/>
              </w:rPr>
              <w:lastRenderedPageBreak/>
              <w:t>психологическую среду для участников мероприятия, позволяющую максимально реализовать потенциал исполнителей</w:t>
            </w:r>
          </w:p>
        </w:tc>
      </w:tr>
    </w:tbl>
    <w:p w:rsidR="00431F0F" w:rsidRDefault="00431F0F">
      <w:pPr>
        <w:spacing w:line="276" w:lineRule="auto"/>
        <w:ind w:firstLine="709"/>
        <w:jc w:val="both"/>
      </w:pPr>
    </w:p>
    <w:p w:rsidR="0030243A" w:rsidRDefault="0030243A">
      <w:pPr>
        <w:spacing w:line="276" w:lineRule="auto"/>
        <w:ind w:firstLine="709"/>
        <w:jc w:val="both"/>
      </w:pPr>
    </w:p>
    <w:p w:rsidR="0030243A" w:rsidRDefault="0030243A">
      <w:pPr>
        <w:spacing w:line="276" w:lineRule="auto"/>
        <w:ind w:firstLine="709"/>
        <w:jc w:val="both"/>
      </w:pPr>
    </w:p>
    <w:p w:rsidR="0030243A" w:rsidRDefault="0030243A" w:rsidP="0030243A">
      <w:pPr>
        <w:pStyle w:val="a7"/>
        <w:keepNext/>
        <w:keepLines/>
        <w:numPr>
          <w:ilvl w:val="0"/>
          <w:numId w:val="15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30243A" w:rsidRDefault="0030243A" w:rsidP="0030243A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30243A" w:rsidRPr="0017100E" w:rsidRDefault="0030243A" w:rsidP="0030243A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:rsidR="0030243A" w:rsidRDefault="0030243A" w:rsidP="0030243A">
      <w:pPr>
        <w:spacing w:line="216" w:lineRule="auto"/>
        <w:ind w:left="720"/>
      </w:pPr>
    </w:p>
    <w:p w:rsidR="0030243A" w:rsidRDefault="0030243A" w:rsidP="0030243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очном отделении составляет 4 зе, 144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47</w:t>
      </w:r>
      <w:r w:rsidRPr="00CF1BE9">
        <w:rPr>
          <w:lang w:eastAsia="ru-RU"/>
        </w:rPr>
        <w:t xml:space="preserve"> акад.ч., СРС </w:t>
      </w:r>
      <w:r>
        <w:rPr>
          <w:lang w:eastAsia="ru-RU"/>
        </w:rPr>
        <w:t xml:space="preserve">43 </w:t>
      </w:r>
      <w:r w:rsidRPr="00CF1BE9">
        <w:rPr>
          <w:lang w:eastAsia="ru-RU"/>
        </w:rPr>
        <w:t xml:space="preserve">акад.ч., форма контроля – в </w:t>
      </w:r>
      <w:r w:rsidR="00B4766A">
        <w:rPr>
          <w:lang w:eastAsia="ru-RU"/>
        </w:rPr>
        <w:t>9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>,</w:t>
      </w:r>
      <w:r w:rsidR="00B4766A">
        <w:rPr>
          <w:lang w:eastAsia="ru-RU"/>
        </w:rPr>
        <w:t xml:space="preserve"> 27 ч.</w:t>
      </w:r>
      <w:r w:rsidRPr="00CF1BE9">
        <w:rPr>
          <w:lang w:eastAsia="ru-RU"/>
        </w:rPr>
        <w:t xml:space="preserve"> в </w:t>
      </w:r>
      <w:r w:rsidR="00B4766A">
        <w:rPr>
          <w:lang w:eastAsia="ru-RU"/>
        </w:rPr>
        <w:t>10</w:t>
      </w:r>
      <w:r w:rsidRPr="00CF1BE9">
        <w:rPr>
          <w:lang w:eastAsia="ru-RU"/>
        </w:rPr>
        <w:t xml:space="preserve"> сем. экзамен</w:t>
      </w:r>
      <w:r w:rsidR="00B4766A">
        <w:rPr>
          <w:lang w:eastAsia="ru-RU"/>
        </w:rPr>
        <w:t>, 27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:rsidR="0030243A" w:rsidRDefault="0030243A" w:rsidP="0030243A">
      <w:pPr>
        <w:ind w:firstLine="708"/>
        <w:jc w:val="both"/>
        <w:rPr>
          <w:lang w:eastAsia="ru-RU"/>
        </w:rPr>
      </w:pPr>
    </w:p>
    <w:p w:rsidR="0030243A" w:rsidRDefault="0030243A" w:rsidP="0030243A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на заочном отделении составляет 5 зе, 180</w:t>
      </w:r>
      <w:r w:rsidRPr="00CF1BE9">
        <w:rPr>
          <w:lang w:eastAsia="ru-RU"/>
        </w:rPr>
        <w:t xml:space="preserve"> </w:t>
      </w:r>
      <w:r>
        <w:rPr>
          <w:lang w:eastAsia="ru-RU"/>
        </w:rPr>
        <w:t>акад. часов, из них контактных 12</w:t>
      </w:r>
      <w:r w:rsidRPr="00CF1BE9">
        <w:rPr>
          <w:lang w:eastAsia="ru-RU"/>
        </w:rPr>
        <w:t xml:space="preserve"> акад.ч., СРС </w:t>
      </w:r>
      <w:r w:rsidR="00B4766A">
        <w:rPr>
          <w:lang w:eastAsia="ru-RU"/>
        </w:rPr>
        <w:t>119</w:t>
      </w:r>
      <w:r>
        <w:rPr>
          <w:lang w:eastAsia="ru-RU"/>
        </w:rPr>
        <w:t xml:space="preserve"> </w:t>
      </w:r>
      <w:r w:rsidRPr="00CF1BE9">
        <w:rPr>
          <w:lang w:eastAsia="ru-RU"/>
        </w:rPr>
        <w:t xml:space="preserve">акад.ч., форма контроля – в </w:t>
      </w:r>
      <w:r w:rsidR="00B4766A">
        <w:rPr>
          <w:lang w:eastAsia="ru-RU"/>
        </w:rPr>
        <w:t>9</w:t>
      </w:r>
      <w:r w:rsidRPr="00CF1BE9">
        <w:rPr>
          <w:lang w:eastAsia="ru-RU"/>
        </w:rPr>
        <w:t xml:space="preserve"> сем</w:t>
      </w:r>
      <w:r>
        <w:rPr>
          <w:lang w:eastAsia="ru-RU"/>
        </w:rPr>
        <w:t>. зачет</w:t>
      </w:r>
      <w:r w:rsidRPr="00CF1BE9">
        <w:rPr>
          <w:lang w:eastAsia="ru-RU"/>
        </w:rPr>
        <w:t>,</w:t>
      </w:r>
      <w:r w:rsidR="00B4766A">
        <w:rPr>
          <w:lang w:eastAsia="ru-RU"/>
        </w:rPr>
        <w:t xml:space="preserve"> 4 ч.</w:t>
      </w:r>
      <w:r w:rsidRPr="00CF1BE9">
        <w:rPr>
          <w:lang w:eastAsia="ru-RU"/>
        </w:rPr>
        <w:t xml:space="preserve"> в </w:t>
      </w:r>
      <w:r w:rsidR="00B4766A">
        <w:rPr>
          <w:lang w:eastAsia="ru-RU"/>
        </w:rPr>
        <w:t>10</w:t>
      </w:r>
      <w:r w:rsidRPr="00CF1BE9">
        <w:rPr>
          <w:lang w:eastAsia="ru-RU"/>
        </w:rPr>
        <w:t xml:space="preserve"> сем. экзамен</w:t>
      </w:r>
      <w:r w:rsidR="00B4766A">
        <w:rPr>
          <w:lang w:eastAsia="ru-RU"/>
        </w:rPr>
        <w:t>, 9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:rsidR="0030243A" w:rsidRDefault="0030243A" w:rsidP="0030243A">
      <w:pPr>
        <w:ind w:firstLine="708"/>
        <w:jc w:val="both"/>
        <w:rPr>
          <w:lang w:eastAsia="ru-RU"/>
        </w:rPr>
      </w:pPr>
    </w:p>
    <w:p w:rsidR="0030243A" w:rsidRDefault="0030243A" w:rsidP="0030243A">
      <w:pPr>
        <w:ind w:firstLine="708"/>
        <w:jc w:val="both"/>
        <w:rPr>
          <w:lang w:eastAsia="ru-RU"/>
        </w:rPr>
      </w:pPr>
    </w:p>
    <w:p w:rsidR="0030243A" w:rsidRPr="00FA04B2" w:rsidRDefault="0030243A" w:rsidP="0030243A">
      <w:pPr>
        <w:pStyle w:val="a7"/>
        <w:numPr>
          <w:ilvl w:val="1"/>
          <w:numId w:val="15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:rsidR="0030243A" w:rsidRDefault="0030243A">
      <w:pPr>
        <w:spacing w:line="276" w:lineRule="auto"/>
        <w:ind w:firstLine="709"/>
        <w:jc w:val="both"/>
      </w:pPr>
    </w:p>
    <w:p w:rsidR="00431F0F" w:rsidRDefault="00431F0F">
      <w:pPr>
        <w:spacing w:line="276" w:lineRule="auto"/>
        <w:ind w:firstLine="709"/>
        <w:jc w:val="both"/>
      </w:pPr>
    </w:p>
    <w:p w:rsidR="00431F0F" w:rsidRDefault="00431F0F">
      <w:pPr>
        <w:spacing w:line="276" w:lineRule="auto"/>
        <w:ind w:firstLine="709"/>
        <w:jc w:val="both"/>
      </w:pPr>
    </w:p>
    <w:p w:rsidR="00431F0F" w:rsidRDefault="00431F0F">
      <w:pPr>
        <w:spacing w:line="276" w:lineRule="auto"/>
        <w:ind w:firstLine="709"/>
        <w:jc w:val="both"/>
      </w:pPr>
    </w:p>
    <w:p w:rsidR="005C6832" w:rsidRDefault="005C6832">
      <w:pPr>
        <w:spacing w:line="276" w:lineRule="auto"/>
        <w:ind w:firstLine="709"/>
        <w:jc w:val="both"/>
        <w:rPr>
          <w:szCs w:val="28"/>
        </w:rPr>
      </w:pPr>
    </w:p>
    <w:p w:rsidR="005C6832" w:rsidRDefault="00431F0F" w:rsidP="00B4766A">
      <w:pPr>
        <w:ind w:left="709"/>
        <w:jc w:val="right"/>
        <w:rPr>
          <w:i/>
        </w:rPr>
      </w:pPr>
      <w:bookmarkStart w:id="3" w:name="_Toc528600542"/>
      <w:bookmarkEnd w:id="3"/>
      <w:r>
        <w:t xml:space="preserve">Форма обучения </w:t>
      </w:r>
      <w:r w:rsidR="00B4766A">
        <w:rPr>
          <w:i/>
        </w:rPr>
        <w:t>очная</w:t>
      </w:r>
    </w:p>
    <w:p w:rsidR="005C6832" w:rsidRDefault="005C6832">
      <w:pPr>
        <w:ind w:left="709"/>
        <w:jc w:val="right"/>
        <w:rPr>
          <w:i/>
        </w:rPr>
      </w:pPr>
    </w:p>
    <w:p w:rsidR="005C6832" w:rsidRDefault="005C6832">
      <w:pPr>
        <w:ind w:left="709"/>
        <w:jc w:val="right"/>
        <w:rPr>
          <w:i/>
        </w:rPr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46"/>
        <w:gridCol w:w="2499"/>
        <w:gridCol w:w="508"/>
        <w:gridCol w:w="515"/>
        <w:gridCol w:w="988"/>
        <w:gridCol w:w="1280"/>
        <w:gridCol w:w="686"/>
        <w:gridCol w:w="513"/>
        <w:gridCol w:w="672"/>
        <w:gridCol w:w="1994"/>
      </w:tblGrid>
      <w:tr w:rsidR="00B4766A" w:rsidTr="00B4766A">
        <w:trPr>
          <w:trHeight w:val="1560"/>
          <w:jc w:val="center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431F0F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5C6832" w:rsidRDefault="00431F0F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4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431F0F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C6832" w:rsidRDefault="00431F0F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C6832" w:rsidRDefault="00431F0F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41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832" w:rsidRDefault="00431F0F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431F0F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5C6832" w:rsidRDefault="00431F0F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B4766A" w:rsidTr="00B4766A">
        <w:trPr>
          <w:trHeight w:val="285"/>
          <w:jc w:val="center"/>
        </w:trPr>
        <w:tc>
          <w:tcPr>
            <w:tcW w:w="54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5C6832"/>
        </w:tc>
        <w:tc>
          <w:tcPr>
            <w:tcW w:w="24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5C6832"/>
        </w:tc>
        <w:tc>
          <w:tcPr>
            <w:tcW w:w="50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C6832" w:rsidRDefault="005C6832"/>
        </w:tc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C6832" w:rsidRDefault="005C6832"/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832" w:rsidRDefault="00B4766A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1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832" w:rsidRDefault="005C6832">
            <w:pPr>
              <w:tabs>
                <w:tab w:val="left" w:pos="708"/>
              </w:tabs>
              <w:jc w:val="center"/>
            </w:pPr>
          </w:p>
        </w:tc>
      </w:tr>
      <w:tr w:rsidR="00B4766A" w:rsidTr="00B4766A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</w:t>
            </w:r>
          </w:p>
          <w:p w:rsidR="005C6832" w:rsidRDefault="00431F0F">
            <w:pPr>
              <w:pStyle w:val="Default"/>
              <w:rPr>
                <w:rFonts w:eastAsia="Helvetica-Bold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и средства мультимедийного проекта</w:t>
            </w:r>
          </w:p>
          <w:p w:rsidR="005C6832" w:rsidRDefault="005C6832">
            <w:pPr>
              <w:tabs>
                <w:tab w:val="left" w:pos="708"/>
              </w:tabs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tabs>
                <w:tab w:val="left" w:pos="708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1-17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66A" w:rsidRDefault="00B4766A" w:rsidP="00B4766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:rsidR="005C6832" w:rsidRDefault="00B4766A" w:rsidP="00B4766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зачет 27 ч.</w:t>
            </w:r>
            <w:r>
              <w:t xml:space="preserve"> </w:t>
            </w:r>
          </w:p>
        </w:tc>
      </w:tr>
      <w:tr w:rsidR="00B4766A" w:rsidTr="00B4766A">
        <w:trPr>
          <w:trHeight w:val="530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C6832" w:rsidRDefault="005C6832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2</w:t>
            </w:r>
          </w:p>
          <w:p w:rsidR="005C6832" w:rsidRDefault="0043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Технологии создания мультимедийного продукта</w:t>
            </w:r>
          </w:p>
          <w:p w:rsidR="005C6832" w:rsidRDefault="005C6832">
            <w:pPr>
              <w:spacing w:line="100" w:lineRule="atLeast"/>
              <w:rPr>
                <w:color w:val="000000"/>
                <w:spacing w:val="4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tabs>
                <w:tab w:val="left" w:pos="708"/>
              </w:tabs>
              <w:jc w:val="both"/>
            </w:pPr>
            <w:r w:rsidRPr="00B4766A">
              <w:t>1-17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66A" w:rsidRDefault="00B4766A" w:rsidP="00B4766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 xml:space="preserve">Опрос на </w:t>
            </w:r>
            <w:r>
              <w:rPr>
                <w:sz w:val="22"/>
                <w:szCs w:val="22"/>
              </w:rPr>
              <w:lastRenderedPageBreak/>
              <w:t>практических занятиях, тестирование</w:t>
            </w:r>
          </w:p>
          <w:p w:rsidR="005C6832" w:rsidRDefault="00B4766A" w:rsidP="00B4766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B4766A" w:rsidTr="00B4766A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ч.</w:t>
            </w:r>
          </w:p>
        </w:tc>
      </w:tr>
    </w:tbl>
    <w:p w:rsidR="005C6832" w:rsidRDefault="005C6832">
      <w:pPr>
        <w:ind w:left="709"/>
        <w:jc w:val="right"/>
        <w:rPr>
          <w:i/>
        </w:rPr>
      </w:pPr>
    </w:p>
    <w:p w:rsidR="005C6832" w:rsidRDefault="005C6832">
      <w:pPr>
        <w:ind w:left="709"/>
        <w:jc w:val="right"/>
        <w:rPr>
          <w:i/>
        </w:rPr>
      </w:pPr>
    </w:p>
    <w:p w:rsidR="005C6832" w:rsidRDefault="00431F0F">
      <w:pPr>
        <w:ind w:left="709"/>
        <w:jc w:val="center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tbl>
      <w:tblPr>
        <w:tblW w:w="9356" w:type="dxa"/>
        <w:jc w:val="center"/>
        <w:tblLook w:val="0000" w:firstRow="0" w:lastRow="0" w:firstColumn="0" w:lastColumn="0" w:noHBand="0" w:noVBand="0"/>
      </w:tblPr>
      <w:tblGrid>
        <w:gridCol w:w="540"/>
        <w:gridCol w:w="2499"/>
        <w:gridCol w:w="498"/>
        <w:gridCol w:w="988"/>
        <w:gridCol w:w="1280"/>
        <w:gridCol w:w="683"/>
        <w:gridCol w:w="510"/>
        <w:gridCol w:w="670"/>
        <w:gridCol w:w="1978"/>
      </w:tblGrid>
      <w:tr w:rsidR="005C6832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431F0F">
            <w:pPr>
              <w:tabs>
                <w:tab w:val="left" w:pos="708"/>
              </w:tabs>
              <w:jc w:val="center"/>
            </w:pPr>
            <w:r>
              <w:t>№</w:t>
            </w:r>
          </w:p>
          <w:p w:rsidR="005C6832" w:rsidRDefault="00431F0F">
            <w:pPr>
              <w:tabs>
                <w:tab w:val="left" w:pos="708"/>
              </w:tabs>
              <w:jc w:val="center"/>
            </w:pPr>
            <w:r>
              <w:t>п/п</w:t>
            </w:r>
          </w:p>
        </w:tc>
        <w:tc>
          <w:tcPr>
            <w:tcW w:w="21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431F0F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C6832" w:rsidRDefault="00431F0F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3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832" w:rsidRDefault="00431F0F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431F0F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:rsidR="005C6832" w:rsidRDefault="00431F0F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5C6832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5C6832"/>
        </w:tc>
        <w:tc>
          <w:tcPr>
            <w:tcW w:w="216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C6832" w:rsidRDefault="005C6832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5C6832" w:rsidRDefault="005C6832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832" w:rsidRDefault="00B4766A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832" w:rsidRDefault="005C6832">
            <w:pPr>
              <w:tabs>
                <w:tab w:val="left" w:pos="708"/>
              </w:tabs>
              <w:jc w:val="center"/>
            </w:pPr>
          </w:p>
        </w:tc>
      </w:tr>
      <w:tr w:rsidR="005C6832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</w:t>
            </w:r>
          </w:p>
          <w:p w:rsidR="005C6832" w:rsidRDefault="00431F0F">
            <w:pPr>
              <w:pStyle w:val="Default"/>
              <w:rPr>
                <w:rFonts w:eastAsia="Helvetica-Bold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и средства мультимедийного проекта</w:t>
            </w:r>
          </w:p>
          <w:p w:rsidR="005C6832" w:rsidRDefault="005C6832">
            <w:pPr>
              <w:tabs>
                <w:tab w:val="left" w:pos="708"/>
              </w:tabs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r>
              <w:t>62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66A" w:rsidRDefault="00B4766A" w:rsidP="00B4766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:rsidR="005C6832" w:rsidRDefault="00B4766A" w:rsidP="00B4766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зачет 4 ч.</w:t>
            </w:r>
          </w:p>
        </w:tc>
      </w:tr>
      <w:tr w:rsidR="005C6832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C6832" w:rsidRDefault="005C6832">
            <w:pPr>
              <w:numPr>
                <w:ilvl w:val="0"/>
                <w:numId w:val="11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2</w:t>
            </w:r>
          </w:p>
          <w:p w:rsidR="005C6832" w:rsidRDefault="00431F0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Технологии создания мультимедийного продукта</w:t>
            </w:r>
          </w:p>
          <w:p w:rsidR="005C6832" w:rsidRDefault="005C6832">
            <w:pPr>
              <w:spacing w:line="100" w:lineRule="atLeast"/>
              <w:rPr>
                <w:color w:val="000000"/>
                <w:spacing w:val="4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766A" w:rsidRDefault="00B4766A" w:rsidP="00B4766A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 на практических занятиях, тестирование</w:t>
            </w:r>
          </w:p>
          <w:p w:rsidR="005C6832" w:rsidRDefault="00B4766A" w:rsidP="00B4766A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5C6832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rPr>
                <w:b/>
                <w:bCs/>
              </w:rPr>
            </w:pPr>
            <w:r>
              <w:rPr>
                <w:b/>
                <w:bCs/>
              </w:rPr>
              <w:t>144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5C68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431F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119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6832" w:rsidRDefault="00B4766A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ч.</w:t>
            </w:r>
          </w:p>
        </w:tc>
      </w:tr>
    </w:tbl>
    <w:p w:rsidR="005C6832" w:rsidRDefault="005C6832">
      <w:pPr>
        <w:ind w:left="709"/>
        <w:jc w:val="right"/>
        <w:rPr>
          <w:i/>
        </w:rPr>
      </w:pPr>
    </w:p>
    <w:p w:rsidR="00B4766A" w:rsidRPr="00F605E5" w:rsidRDefault="00B4766A" w:rsidP="00B4766A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4" w:name="_Toc14355451"/>
      <w:bookmarkEnd w:id="4"/>
    </w:p>
    <w:p w:rsidR="005C6832" w:rsidRDefault="005C6832">
      <w:pPr>
        <w:ind w:left="709"/>
        <w:jc w:val="right"/>
        <w:rPr>
          <w:i/>
        </w:rPr>
      </w:pPr>
    </w:p>
    <w:p w:rsidR="005C6832" w:rsidRDefault="005C6832">
      <w:pPr>
        <w:ind w:left="709"/>
        <w:jc w:val="right"/>
        <w:rPr>
          <w:i/>
        </w:rPr>
      </w:pPr>
    </w:p>
    <w:p w:rsidR="005C6832" w:rsidRDefault="00431F0F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:rsidR="005C6832" w:rsidRDefault="005C6832">
      <w:pPr>
        <w:spacing w:line="216" w:lineRule="auto"/>
      </w:pPr>
    </w:p>
    <w:p w:rsidR="005C6832" w:rsidRDefault="00431F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. Раздел 1</w:t>
      </w:r>
    </w:p>
    <w:p w:rsidR="005C6832" w:rsidRDefault="00431F0F">
      <w:pPr>
        <w:pStyle w:val="Default"/>
        <w:rPr>
          <w:rFonts w:eastAsia="Helvetica-Bold"/>
          <w:b/>
          <w:bCs/>
          <w:sz w:val="28"/>
          <w:szCs w:val="28"/>
        </w:rPr>
      </w:pPr>
      <w:r>
        <w:rPr>
          <w:sz w:val="28"/>
          <w:szCs w:val="28"/>
        </w:rPr>
        <w:t>Характеристика и средства мультимедийного проекта</w:t>
      </w:r>
    </w:p>
    <w:p w:rsidR="005C6832" w:rsidRDefault="005C6832">
      <w:pPr>
        <w:ind w:firstLine="540"/>
        <w:rPr>
          <w:rFonts w:eastAsia="Helvetica-Bold"/>
          <w:b/>
          <w:bCs/>
          <w:sz w:val="28"/>
          <w:szCs w:val="28"/>
        </w:rPr>
      </w:pPr>
    </w:p>
    <w:p w:rsidR="005C6832" w:rsidRDefault="00431F0F">
      <w:pPr>
        <w:ind w:firstLine="540"/>
        <w:rPr>
          <w:rFonts w:eastAsia="Helvetica-Bold"/>
          <w:sz w:val="28"/>
          <w:szCs w:val="28"/>
        </w:rPr>
      </w:pPr>
      <w:r>
        <w:rPr>
          <w:rFonts w:eastAsia="Helvetica-Bold"/>
          <w:b/>
          <w:bCs/>
          <w:sz w:val="28"/>
          <w:szCs w:val="28"/>
        </w:rPr>
        <w:t xml:space="preserve">Тема 1. Понятие проект.  </w:t>
      </w:r>
    </w:p>
    <w:p w:rsidR="005C6832" w:rsidRDefault="00431F0F">
      <w:pPr>
        <w:ind w:firstLine="540"/>
        <w:rPr>
          <w:b/>
          <w:sz w:val="28"/>
          <w:szCs w:val="28"/>
        </w:rPr>
      </w:pPr>
      <w:r>
        <w:rPr>
          <w:rFonts w:eastAsia="Helvetica-Bold"/>
          <w:sz w:val="28"/>
          <w:szCs w:val="28"/>
        </w:rPr>
        <w:t>Характеристики проекта. Жизненный цикл проекта. Разработка плана проекта.</w:t>
      </w:r>
    </w:p>
    <w:p w:rsidR="005C6832" w:rsidRDefault="00431F0F">
      <w:pPr>
        <w:pStyle w:val="Style4"/>
        <w:widowControl/>
        <w:spacing w:line="240" w:lineRule="auto"/>
        <w:ind w:firstLine="539"/>
        <w:jc w:val="left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 2. Мультимедийные технологии </w:t>
      </w:r>
      <w:r>
        <w:rPr>
          <w:b/>
          <w:bCs/>
          <w:sz w:val="28"/>
          <w:szCs w:val="28"/>
        </w:rPr>
        <w:t>в области музыкальной индустрии.</w:t>
      </w:r>
    </w:p>
    <w:p w:rsidR="005C6832" w:rsidRDefault="00431F0F">
      <w:pPr>
        <w:pStyle w:val="aa"/>
        <w:ind w:firstLine="539"/>
        <w:rPr>
          <w:sz w:val="28"/>
          <w:szCs w:val="28"/>
        </w:rPr>
      </w:pPr>
      <w:r>
        <w:rPr>
          <w:sz w:val="28"/>
          <w:szCs w:val="28"/>
        </w:rPr>
        <w:t>Особенности современной социокультурной ситуации. Основные направления и содержание музыкальной индустрии. Мультимедийные технологии, их особенности и практическое значение.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</w:t>
      </w:r>
    </w:p>
    <w:p w:rsidR="005C6832" w:rsidRDefault="00431F0F">
      <w:pPr>
        <w:ind w:firstLine="540"/>
        <w:rPr>
          <w:rFonts w:eastAsia="Helvetica-Bold"/>
          <w:sz w:val="28"/>
          <w:szCs w:val="28"/>
        </w:rPr>
      </w:pPr>
      <w:r>
        <w:rPr>
          <w:rFonts w:eastAsia="Helvetica-Bold"/>
          <w:sz w:val="28"/>
          <w:szCs w:val="28"/>
        </w:rPr>
        <w:t xml:space="preserve">Характеристики проекта. </w:t>
      </w:r>
    </w:p>
    <w:p w:rsidR="005C6832" w:rsidRDefault="00431F0F">
      <w:pPr>
        <w:ind w:firstLine="540"/>
        <w:rPr>
          <w:rFonts w:eastAsia="Helvetica-Bold"/>
          <w:sz w:val="28"/>
          <w:szCs w:val="28"/>
        </w:rPr>
      </w:pPr>
      <w:r>
        <w:rPr>
          <w:rFonts w:eastAsia="Helvetica-Bold"/>
          <w:sz w:val="28"/>
          <w:szCs w:val="28"/>
        </w:rPr>
        <w:t xml:space="preserve">Жизненный цикл проекта. </w:t>
      </w:r>
    </w:p>
    <w:p w:rsidR="005C6832" w:rsidRDefault="00431F0F">
      <w:pPr>
        <w:ind w:firstLine="540"/>
        <w:rPr>
          <w:b/>
          <w:sz w:val="28"/>
          <w:szCs w:val="28"/>
        </w:rPr>
      </w:pPr>
      <w:r>
        <w:rPr>
          <w:rFonts w:eastAsia="Helvetica-Bold"/>
          <w:sz w:val="28"/>
          <w:szCs w:val="28"/>
        </w:rPr>
        <w:t>Разработка плана проекта.</w:t>
      </w:r>
    </w:p>
    <w:p w:rsidR="005C6832" w:rsidRDefault="00431F0F">
      <w:pPr>
        <w:pStyle w:val="aa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Особенности современной социокультурной ситуации. </w:t>
      </w:r>
    </w:p>
    <w:p w:rsidR="005C6832" w:rsidRDefault="00431F0F">
      <w:pPr>
        <w:pStyle w:val="aa"/>
        <w:ind w:firstLine="539"/>
        <w:rPr>
          <w:sz w:val="28"/>
          <w:szCs w:val="28"/>
        </w:rPr>
      </w:pPr>
      <w:r>
        <w:rPr>
          <w:sz w:val="28"/>
          <w:szCs w:val="28"/>
        </w:rPr>
        <w:t>Основные направления и содержание музыкальной индустрии.</w:t>
      </w:r>
    </w:p>
    <w:p w:rsidR="005C6832" w:rsidRDefault="00431F0F">
      <w:pPr>
        <w:pStyle w:val="aa"/>
        <w:ind w:firstLine="539"/>
        <w:rPr>
          <w:sz w:val="28"/>
          <w:szCs w:val="28"/>
        </w:rPr>
      </w:pPr>
      <w:r>
        <w:rPr>
          <w:sz w:val="28"/>
          <w:szCs w:val="28"/>
        </w:rPr>
        <w:t>Мультимедийные технологии, их особенности и практическое значение.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Литература</w:t>
      </w: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Алешин Л.И. Мультимедиа и реклама: учеб. Пособие М.:Литера, 2012.- 375 с.</w:t>
      </w:r>
    </w:p>
    <w:p w:rsidR="005C6832" w:rsidRDefault="00431F0F">
      <w:pPr>
        <w:tabs>
          <w:tab w:val="left" w:pos="540"/>
        </w:tabs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Дубровин А.Д. Интеллектуальные информационные системы (уч. пособие для студ. вузов) - М., 2010, 358 с.</w:t>
      </w:r>
    </w:p>
    <w:p w:rsidR="005C6832" w:rsidRDefault="005C6832">
      <w:pPr>
        <w:pStyle w:val="aa"/>
        <w:ind w:firstLine="539"/>
        <w:rPr>
          <w:sz w:val="28"/>
          <w:szCs w:val="28"/>
        </w:rPr>
      </w:pPr>
    </w:p>
    <w:p w:rsidR="005C6832" w:rsidRDefault="00431F0F">
      <w:pPr>
        <w:ind w:firstLine="567"/>
        <w:jc w:val="both"/>
        <w:rPr>
          <w:rFonts w:eastAsia="Arial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 3. Понятие портфолио</w:t>
      </w:r>
      <w:r>
        <w:rPr>
          <w:b/>
          <w:bCs/>
          <w:sz w:val="28"/>
          <w:szCs w:val="28"/>
        </w:rPr>
        <w:t xml:space="preserve">.  </w:t>
      </w:r>
    </w:p>
    <w:p w:rsidR="005C6832" w:rsidRDefault="00431F0F">
      <w:pPr>
        <w:ind w:firstLine="567"/>
        <w:jc w:val="both"/>
        <w:rPr>
          <w:b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Значение термина «portfolio». Портфолио как собрание документов, содержащих информацию о личностных достижениях и способствующих увеличению репутационного капитала автора, возможность представить себя и свои достижения в самом лучшем виде.  Возможности использования п</w:t>
      </w:r>
      <w:r>
        <w:rPr>
          <w:rFonts w:eastAsia="Arial"/>
          <w:iCs/>
          <w:color w:val="000000"/>
          <w:sz w:val="28"/>
          <w:szCs w:val="28"/>
        </w:rPr>
        <w:t>ортфолио  для оценки деятельности студента.</w:t>
      </w:r>
    </w:p>
    <w:p w:rsidR="005C6832" w:rsidRDefault="00431F0F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4. </w:t>
      </w:r>
      <w:r>
        <w:rPr>
          <w:b/>
          <w:bCs/>
          <w:sz w:val="28"/>
          <w:szCs w:val="28"/>
        </w:rPr>
        <w:t>Проблемы использования современных технологий в сфере культуры</w:t>
      </w:r>
      <w:r>
        <w:rPr>
          <w:b/>
          <w:bCs/>
          <w:color w:val="000000"/>
          <w:sz w:val="28"/>
          <w:szCs w:val="28"/>
        </w:rPr>
        <w:t xml:space="preserve">. </w:t>
      </w:r>
    </w:p>
    <w:p w:rsidR="005C6832" w:rsidRDefault="00431F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и значение новых информационных технологий.  Современные информационные технологии  в сфере культуры. Интернет-ресурсы в культурной деятельности. 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</w:t>
      </w:r>
    </w:p>
    <w:p w:rsidR="005C6832" w:rsidRDefault="00431F0F">
      <w:pPr>
        <w:ind w:firstLine="567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Значение термина «portfolio».</w:t>
      </w:r>
    </w:p>
    <w:p w:rsidR="005C6832" w:rsidRDefault="00431F0F">
      <w:pPr>
        <w:ind w:firstLine="567"/>
        <w:jc w:val="both"/>
        <w:rPr>
          <w:rFonts w:eastAsia="Arial"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 Портфолио как собрание документов, содержащих информацию о личностных достижениях и способствующих увеличению репутационного капитала автора, возможность представить себя и свои достижения в самом лучшем виде.</w:t>
      </w:r>
    </w:p>
    <w:p w:rsidR="005C6832" w:rsidRDefault="00431F0F">
      <w:pPr>
        <w:ind w:firstLine="567"/>
        <w:jc w:val="both"/>
        <w:rPr>
          <w:b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  Возможности использования п</w:t>
      </w:r>
      <w:r>
        <w:rPr>
          <w:rFonts w:eastAsia="Arial"/>
          <w:iCs/>
          <w:color w:val="000000"/>
          <w:sz w:val="28"/>
          <w:szCs w:val="28"/>
        </w:rPr>
        <w:t>ортфолио  для оценки деятельности студента.</w:t>
      </w:r>
    </w:p>
    <w:p w:rsidR="005C6832" w:rsidRDefault="00431F0F">
      <w:pPr>
        <w:pStyle w:val="aa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Роль и значение новых информационных технологий.  </w:t>
      </w:r>
    </w:p>
    <w:p w:rsidR="005C6832" w:rsidRDefault="00431F0F">
      <w:pPr>
        <w:pStyle w:val="aa"/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Современные информационные технологии  в сфере культуры. 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sz w:val="28"/>
          <w:szCs w:val="28"/>
        </w:rPr>
        <w:t>Интернет-ресурсы в культурной деятельности.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Литература</w:t>
      </w: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Алешин Л.И. Мультимедиа и реклама: учеб. Пособие М.:Литера, 2012.- 375 с.</w:t>
      </w:r>
    </w:p>
    <w:p w:rsidR="005C6832" w:rsidRDefault="00431F0F">
      <w:pPr>
        <w:tabs>
          <w:tab w:val="left" w:pos="540"/>
        </w:tabs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Дубровин А.Д. Интеллектуальные информационные системы (уч. пособие для студ. вузов) - М., 2010, 358 с.</w:t>
      </w:r>
    </w:p>
    <w:p w:rsidR="005C6832" w:rsidRDefault="005C6832">
      <w:pPr>
        <w:ind w:firstLine="567"/>
        <w:jc w:val="both"/>
        <w:rPr>
          <w:sz w:val="28"/>
          <w:szCs w:val="28"/>
        </w:rPr>
      </w:pPr>
    </w:p>
    <w:p w:rsidR="005C6832" w:rsidRDefault="00431F0F">
      <w:pPr>
        <w:spacing w:line="100" w:lineRule="atLeast"/>
        <w:ind w:firstLine="539"/>
        <w:rPr>
          <w:rStyle w:val="FontStyle51"/>
          <w:sz w:val="28"/>
          <w:szCs w:val="28"/>
        </w:rPr>
      </w:pPr>
      <w:r>
        <w:rPr>
          <w:rStyle w:val="FontStyle51"/>
          <w:b/>
          <w:sz w:val="28"/>
          <w:szCs w:val="28"/>
        </w:rPr>
        <w:t>Тема 5. Использование новых носителей (мультимедиа).</w:t>
      </w:r>
    </w:p>
    <w:p w:rsidR="005C6832" w:rsidRDefault="00431F0F">
      <w:pPr>
        <w:rPr>
          <w:b/>
          <w:bCs/>
          <w:color w:val="000000"/>
          <w:sz w:val="28"/>
          <w:szCs w:val="28"/>
        </w:rPr>
      </w:pPr>
      <w:r>
        <w:rPr>
          <w:rStyle w:val="FontStyle51"/>
          <w:sz w:val="28"/>
          <w:szCs w:val="28"/>
        </w:rPr>
        <w:t>Разновидности носителей информации, их принцип работы и устройство. История разработки накопителя на жестком диске, физические и логические параметры жесткого диска. Описание интерфейса, классификация накопителей: CD-DVD компакт-диски, флэш-накопители.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6. Значение веб-сайта </w:t>
      </w:r>
      <w:r>
        <w:rPr>
          <w:sz w:val="28"/>
          <w:szCs w:val="28"/>
        </w:rPr>
        <w:t>в области музыкальной индустрии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История развития сайта. Устройство сайта. Типология сайтов.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</w:t>
      </w:r>
    </w:p>
    <w:p w:rsidR="005C6832" w:rsidRDefault="00431F0F">
      <w:pPr>
        <w:rPr>
          <w:b/>
          <w:bCs/>
          <w:color w:val="000000"/>
          <w:sz w:val="28"/>
          <w:szCs w:val="28"/>
        </w:rPr>
      </w:pPr>
      <w:r>
        <w:rPr>
          <w:rStyle w:val="FontStyle51"/>
          <w:sz w:val="28"/>
          <w:szCs w:val="28"/>
        </w:rPr>
        <w:t>Разновидности носителей информации, их принцип работы и устройство. История разработки накопителя на жестком диске, физические и логические параметры жесткого диска. Описание интерфейса, классификация накопителей: CD-DVD компакт-диски, флэш-накопители.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Значение веб-сайта </w:t>
      </w:r>
      <w:r>
        <w:rPr>
          <w:sz w:val="28"/>
          <w:szCs w:val="28"/>
        </w:rPr>
        <w:t>в области музыкальной индустрии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История развития сайта. Устройство сайта. Типология сайтов.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Литература</w:t>
      </w: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Алешин Л.И. Мультимедиа и реклама: учеб. Пособие М.:Литера, 2012.- 375 с.</w:t>
      </w:r>
    </w:p>
    <w:p w:rsidR="005C6832" w:rsidRDefault="00431F0F">
      <w:pPr>
        <w:tabs>
          <w:tab w:val="left" w:pos="540"/>
        </w:tabs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Дубровин А.Д. Интеллектуальные информационные системы (уч. пособие для студ. вузов) - М., 2010, 358 с.</w:t>
      </w:r>
    </w:p>
    <w:p w:rsidR="005C6832" w:rsidRDefault="005C6832">
      <w:pPr>
        <w:rPr>
          <w:color w:val="000000"/>
          <w:sz w:val="28"/>
          <w:szCs w:val="28"/>
        </w:rPr>
      </w:pPr>
    </w:p>
    <w:p w:rsidR="005C6832" w:rsidRDefault="00431F0F">
      <w:pPr>
        <w:rPr>
          <w:rStyle w:val="FontStyle51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Тема 7. </w:t>
      </w:r>
      <w:r>
        <w:rPr>
          <w:b/>
          <w:bCs/>
          <w:color w:val="000000"/>
          <w:sz w:val="28"/>
          <w:szCs w:val="28"/>
        </w:rPr>
        <w:t xml:space="preserve">Программа </w:t>
      </w:r>
      <w:r>
        <w:rPr>
          <w:rStyle w:val="FontStyle51"/>
          <w:b/>
          <w:bCs/>
          <w:color w:val="000000"/>
          <w:sz w:val="28"/>
          <w:szCs w:val="28"/>
        </w:rPr>
        <w:t xml:space="preserve">PowerPoint и ее применение </w:t>
      </w:r>
      <w:r>
        <w:rPr>
          <w:b/>
          <w:bCs/>
          <w:sz w:val="28"/>
          <w:szCs w:val="28"/>
        </w:rPr>
        <w:t>в области музыкальной индустрии</w:t>
      </w:r>
    </w:p>
    <w:p w:rsidR="005C6832" w:rsidRDefault="00431F0F">
      <w:pPr>
        <w:rPr>
          <w:b/>
          <w:color w:val="000000"/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История появления программы. Возможности программы. Подготовка презентации в программе PowerPoint.</w:t>
      </w:r>
    </w:p>
    <w:p w:rsidR="005C6832" w:rsidRDefault="00431F0F">
      <w:pPr>
        <w:rPr>
          <w:rStyle w:val="FontStyle51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8. </w:t>
      </w:r>
      <w:r>
        <w:rPr>
          <w:b/>
          <w:bCs/>
          <w:color w:val="000000"/>
          <w:sz w:val="28"/>
          <w:szCs w:val="28"/>
        </w:rPr>
        <w:t>Программа MovieMaker</w:t>
      </w:r>
      <w:r>
        <w:rPr>
          <w:rStyle w:val="FontStyle51"/>
          <w:b/>
          <w:bCs/>
          <w:color w:val="000000"/>
          <w:sz w:val="28"/>
          <w:szCs w:val="28"/>
        </w:rPr>
        <w:t xml:space="preserve"> и ее применение </w:t>
      </w:r>
      <w:r>
        <w:rPr>
          <w:b/>
          <w:bCs/>
          <w:sz w:val="28"/>
          <w:szCs w:val="28"/>
        </w:rPr>
        <w:t>в области музыкальной индустрии</w:t>
      </w:r>
    </w:p>
    <w:p w:rsidR="005C6832" w:rsidRDefault="00431F0F">
      <w:pPr>
        <w:rPr>
          <w:b/>
          <w:bCs/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История появления программы. Возможности программы. Подготовка презентационного ролика с видео в программе MovieMaker.</w:t>
      </w:r>
    </w:p>
    <w:p w:rsidR="005C6832" w:rsidRDefault="005C6832">
      <w:pPr>
        <w:rPr>
          <w:b/>
          <w:bCs/>
          <w:sz w:val="28"/>
          <w:szCs w:val="28"/>
        </w:rPr>
      </w:pPr>
    </w:p>
    <w:p w:rsidR="005C6832" w:rsidRDefault="005C6832">
      <w:pPr>
        <w:rPr>
          <w:b/>
          <w:bCs/>
          <w:sz w:val="28"/>
          <w:szCs w:val="28"/>
        </w:rPr>
      </w:pPr>
    </w:p>
    <w:p w:rsidR="005C6832" w:rsidRDefault="00431F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</w:t>
      </w:r>
    </w:p>
    <w:p w:rsidR="005C6832" w:rsidRDefault="00431F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Технологии создания мультимедийного продукта</w:t>
      </w:r>
    </w:p>
    <w:p w:rsidR="005C6832" w:rsidRDefault="005C6832">
      <w:pPr>
        <w:rPr>
          <w:b/>
          <w:bCs/>
          <w:sz w:val="28"/>
          <w:szCs w:val="28"/>
        </w:rPr>
      </w:pPr>
    </w:p>
    <w:p w:rsidR="005C6832" w:rsidRDefault="00431F0F">
      <w:pPr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Тема 9. </w:t>
      </w:r>
      <w:r>
        <w:rPr>
          <w:b/>
          <w:bCs/>
          <w:color w:val="000000"/>
          <w:sz w:val="28"/>
          <w:szCs w:val="28"/>
        </w:rPr>
        <w:t>Понятие мультимедийный продукт;</w:t>
      </w:r>
      <w:r>
        <w:rPr>
          <w:b/>
          <w:bCs/>
          <w:color w:val="000000"/>
          <w:sz w:val="28"/>
          <w:szCs w:val="28"/>
        </w:rPr>
        <w:br/>
        <w:t>знакомство с разнообразием мультимедийных программ</w:t>
      </w:r>
    </w:p>
    <w:p w:rsidR="005C6832" w:rsidRDefault="00431F0F">
      <w:pPr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>Понятие мультимедийный продукт. История развития  мультимедийных программ. Классификация  мультимедийных программ.</w:t>
      </w:r>
    </w:p>
    <w:p w:rsidR="005C6832" w:rsidRDefault="00431F0F">
      <w:pPr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Тема 10. </w:t>
      </w:r>
      <w:r>
        <w:rPr>
          <w:rStyle w:val="FontStyle51"/>
          <w:b/>
          <w:bCs/>
          <w:color w:val="000000"/>
          <w:sz w:val="28"/>
          <w:szCs w:val="28"/>
        </w:rPr>
        <w:t>Дизайн презентации и макеты слайдов</w:t>
      </w:r>
    </w:p>
    <w:p w:rsidR="005C6832" w:rsidRDefault="00431F0F">
      <w:pPr>
        <w:ind w:firstLine="56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Понятия дизайн, шаблон, макет, слайд.</w:t>
      </w:r>
      <w:r>
        <w:rPr>
          <w:sz w:val="28"/>
          <w:szCs w:val="28"/>
        </w:rPr>
        <w:t xml:space="preserve">Выбор цветового фона для презентации.  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История появления программы. Возможности программы. Подготовка презентации в программе PowerPoint.</w:t>
      </w:r>
    </w:p>
    <w:p w:rsidR="005C6832" w:rsidRDefault="00431F0F">
      <w:pPr>
        <w:rPr>
          <w:rStyle w:val="FontStyle5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MovieMaker</w:t>
      </w:r>
      <w:r>
        <w:rPr>
          <w:rStyle w:val="FontStyle51"/>
          <w:color w:val="000000"/>
          <w:sz w:val="28"/>
          <w:szCs w:val="28"/>
        </w:rPr>
        <w:t xml:space="preserve"> и ее применение </w:t>
      </w:r>
      <w:r>
        <w:rPr>
          <w:sz w:val="28"/>
          <w:szCs w:val="28"/>
        </w:rPr>
        <w:t>в области музыкальной индустрии</w:t>
      </w:r>
    </w:p>
    <w:p w:rsidR="005C6832" w:rsidRDefault="00431F0F">
      <w:pPr>
        <w:rPr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История появления программы. Возможности программы. Подготовка презентационного ролика с видео в программе MovieMaker.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мультимедийный продукт;</w:t>
      </w:r>
      <w:r>
        <w:rPr>
          <w:color w:val="000000"/>
          <w:sz w:val="28"/>
          <w:szCs w:val="28"/>
        </w:rPr>
        <w:br/>
        <w:t>знакомство с разнообразием мультимедийных программ</w:t>
      </w:r>
    </w:p>
    <w:p w:rsidR="005C6832" w:rsidRDefault="00431F0F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Понятие мультимедийный продукт. История развития  мультимедийных программ. Классификация  мультимедийных программ.</w:t>
      </w:r>
    </w:p>
    <w:p w:rsidR="005C6832" w:rsidRDefault="00431F0F">
      <w:pPr>
        <w:rPr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Дизайн презентации и макеты слайдов</w:t>
      </w:r>
    </w:p>
    <w:p w:rsidR="005C6832" w:rsidRDefault="00431F0F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Понятия дизайн, шаблон, макет, слайд.</w:t>
      </w:r>
      <w:r>
        <w:rPr>
          <w:sz w:val="28"/>
          <w:szCs w:val="28"/>
        </w:rPr>
        <w:t xml:space="preserve">   Выбор цветового фона для презентации.  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Литература</w:t>
      </w: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Алешин Л.И. Мультимедиа и реклама: учеб. Пособие М.:Литера, 2012.- 375 с.</w:t>
      </w:r>
    </w:p>
    <w:p w:rsidR="005C6832" w:rsidRDefault="00431F0F">
      <w:pPr>
        <w:tabs>
          <w:tab w:val="left" w:pos="540"/>
        </w:tabs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Дубровин А.Д. Интеллектуальные информационные системы (уч. пособие для студ. вузов) - М., 2010, 358 с.</w:t>
      </w:r>
    </w:p>
    <w:p w:rsidR="005C6832" w:rsidRDefault="005C6832">
      <w:pPr>
        <w:ind w:firstLine="560"/>
        <w:rPr>
          <w:sz w:val="28"/>
          <w:szCs w:val="28"/>
        </w:rPr>
      </w:pPr>
    </w:p>
    <w:p w:rsidR="005C6832" w:rsidRDefault="00431F0F">
      <w:pPr>
        <w:rPr>
          <w:sz w:val="28"/>
          <w:szCs w:val="28"/>
        </w:rPr>
      </w:pPr>
      <w:r>
        <w:rPr>
          <w:rFonts w:eastAsia="Helvetica-Bold"/>
          <w:b/>
          <w:sz w:val="28"/>
          <w:szCs w:val="28"/>
        </w:rPr>
        <w:t xml:space="preserve">Тема 11. </w:t>
      </w:r>
      <w:r>
        <w:rPr>
          <w:b/>
          <w:bCs/>
          <w:sz w:val="28"/>
          <w:szCs w:val="28"/>
        </w:rPr>
        <w:t>Виды портфолио</w:t>
      </w:r>
    </w:p>
    <w:p w:rsidR="005C6832" w:rsidRDefault="00431F0F">
      <w:pPr>
        <w:rPr>
          <w:rStyle w:val="mw-headline"/>
          <w:b/>
          <w:sz w:val="28"/>
          <w:szCs w:val="28"/>
        </w:rPr>
      </w:pPr>
      <w:r>
        <w:rPr>
          <w:sz w:val="28"/>
          <w:szCs w:val="28"/>
        </w:rPr>
        <w:t>Портфолио документов. Портфолио творческих работ. Портфолио отзывов.</w:t>
      </w:r>
    </w:p>
    <w:p w:rsidR="005C6832" w:rsidRDefault="00431F0F">
      <w:pPr>
        <w:rPr>
          <w:rStyle w:val="mw-headline"/>
          <w:sz w:val="28"/>
          <w:szCs w:val="28"/>
        </w:rPr>
      </w:pPr>
      <w:r>
        <w:rPr>
          <w:rStyle w:val="mw-headline"/>
          <w:b/>
          <w:sz w:val="28"/>
          <w:szCs w:val="28"/>
        </w:rPr>
        <w:t>Тема 12. Понятие  резюме.</w:t>
      </w:r>
    </w:p>
    <w:p w:rsidR="005C6832" w:rsidRDefault="00431F0F">
      <w:pPr>
        <w:rPr>
          <w:rStyle w:val="mw-headline"/>
          <w:sz w:val="28"/>
          <w:szCs w:val="28"/>
        </w:rPr>
      </w:pPr>
      <w:r>
        <w:rPr>
          <w:rStyle w:val="mw-headline"/>
          <w:sz w:val="28"/>
          <w:szCs w:val="28"/>
        </w:rPr>
        <w:t>Значение термина резюме. Структура резюме. Технология создания личного резюме.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</w:t>
      </w:r>
    </w:p>
    <w:p w:rsidR="005C6832" w:rsidRDefault="00431F0F">
      <w:pPr>
        <w:rPr>
          <w:rStyle w:val="mw-headline"/>
          <w:b/>
          <w:sz w:val="28"/>
          <w:szCs w:val="28"/>
        </w:rPr>
      </w:pPr>
      <w:r>
        <w:rPr>
          <w:sz w:val="28"/>
          <w:szCs w:val="28"/>
        </w:rPr>
        <w:t>Портфолио документов. Портфолио творческих работ. Портфолио отзывов.</w:t>
      </w:r>
    </w:p>
    <w:p w:rsidR="005C6832" w:rsidRDefault="00431F0F">
      <w:pPr>
        <w:rPr>
          <w:rStyle w:val="mw-headline"/>
          <w:sz w:val="28"/>
          <w:szCs w:val="28"/>
        </w:rPr>
      </w:pPr>
      <w:r>
        <w:rPr>
          <w:rStyle w:val="mw-headline"/>
          <w:sz w:val="28"/>
          <w:szCs w:val="28"/>
        </w:rPr>
        <w:t>Значение термина резюме. Структура резюме. Технология создания личного резюме.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Литература</w:t>
      </w: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Алешин Л.И. Мультимедиа и реклама: учеб. Пособие М.:Литера, 2012.- 375 с.</w:t>
      </w:r>
    </w:p>
    <w:p w:rsidR="005C6832" w:rsidRDefault="00431F0F">
      <w:pPr>
        <w:tabs>
          <w:tab w:val="left" w:pos="540"/>
        </w:tabs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Дубровин А.Д. Интеллектуальные информационные системы (уч. пособие для студ. вузов) - М., 2010, 358 с.</w:t>
      </w:r>
    </w:p>
    <w:p w:rsidR="005C6832" w:rsidRDefault="005C6832">
      <w:pPr>
        <w:rPr>
          <w:rStyle w:val="mw-headline"/>
          <w:sz w:val="28"/>
          <w:szCs w:val="28"/>
        </w:rPr>
      </w:pPr>
    </w:p>
    <w:p w:rsidR="005C6832" w:rsidRDefault="00431F0F">
      <w:pPr>
        <w:rPr>
          <w:rStyle w:val="mw-headline"/>
          <w:sz w:val="28"/>
          <w:szCs w:val="28"/>
        </w:rPr>
      </w:pPr>
      <w:r>
        <w:rPr>
          <w:rStyle w:val="mw-headline"/>
          <w:b/>
          <w:bCs/>
          <w:sz w:val="28"/>
          <w:szCs w:val="28"/>
        </w:rPr>
        <w:t>Тема 13. Социальные сервисы</w:t>
      </w:r>
    </w:p>
    <w:p w:rsidR="005C6832" w:rsidRDefault="00431F0F">
      <w:pPr>
        <w:rPr>
          <w:b/>
          <w:color w:val="000000"/>
          <w:sz w:val="28"/>
          <w:szCs w:val="28"/>
        </w:rPr>
      </w:pPr>
      <w:r>
        <w:rPr>
          <w:rStyle w:val="mw-headline"/>
          <w:sz w:val="28"/>
          <w:szCs w:val="28"/>
        </w:rPr>
        <w:t xml:space="preserve">Понятие социальных сервисов. Виды социальных сервисов. Использование социальных сервисов </w:t>
      </w:r>
      <w:r>
        <w:rPr>
          <w:sz w:val="28"/>
          <w:szCs w:val="28"/>
        </w:rPr>
        <w:t>в области музыкальной индустрии.</w:t>
      </w:r>
    </w:p>
    <w:p w:rsidR="005C6832" w:rsidRDefault="00431F0F">
      <w:pPr>
        <w:rPr>
          <w:rStyle w:val="mw-headline"/>
          <w:rFonts w:eastAsia="Helvetica-Bold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Тема 14. Роль с</w:t>
      </w:r>
      <w:r>
        <w:rPr>
          <w:rStyle w:val="mw-headline"/>
          <w:rFonts w:eastAsia="Helvetica-Bold"/>
          <w:b/>
          <w:bCs/>
          <w:color w:val="000000"/>
          <w:sz w:val="28"/>
          <w:szCs w:val="28"/>
        </w:rPr>
        <w:t xml:space="preserve">оциальных сетей </w:t>
      </w:r>
      <w:r>
        <w:rPr>
          <w:b/>
          <w:bCs/>
          <w:sz w:val="28"/>
          <w:szCs w:val="28"/>
        </w:rPr>
        <w:t>в области музыкальной индустрии</w:t>
      </w:r>
      <w:r>
        <w:rPr>
          <w:rStyle w:val="mw-headline"/>
          <w:rFonts w:eastAsia="Helvetica-Bold"/>
          <w:b/>
          <w:bCs/>
          <w:color w:val="000000"/>
          <w:sz w:val="28"/>
          <w:szCs w:val="28"/>
        </w:rPr>
        <w:t>.</w:t>
      </w:r>
    </w:p>
    <w:p w:rsidR="005C6832" w:rsidRDefault="00431F0F">
      <w:pPr>
        <w:rPr>
          <w:rStyle w:val="mw-headline"/>
          <w:rFonts w:eastAsia="Helvetica-Bold"/>
          <w:color w:val="000000"/>
          <w:sz w:val="28"/>
          <w:szCs w:val="28"/>
        </w:rPr>
      </w:pPr>
      <w:r>
        <w:rPr>
          <w:rStyle w:val="mw-headline"/>
          <w:rFonts w:eastAsia="Helvetica-Bold"/>
          <w:color w:val="000000"/>
          <w:sz w:val="28"/>
          <w:szCs w:val="28"/>
        </w:rPr>
        <w:t xml:space="preserve">Понятие и классификация социальных сетей. Роль социальных сетей для </w:t>
      </w:r>
      <w:r>
        <w:rPr>
          <w:sz w:val="28"/>
          <w:szCs w:val="28"/>
        </w:rPr>
        <w:t xml:space="preserve"> области музыкальной индустрии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Вопросы к семинару</w:t>
      </w:r>
    </w:p>
    <w:p w:rsidR="005C6832" w:rsidRDefault="00431F0F">
      <w:pPr>
        <w:rPr>
          <w:b/>
          <w:color w:val="000000"/>
          <w:sz w:val="28"/>
          <w:szCs w:val="28"/>
        </w:rPr>
      </w:pPr>
      <w:r>
        <w:rPr>
          <w:rStyle w:val="mw-headline"/>
          <w:sz w:val="28"/>
          <w:szCs w:val="28"/>
        </w:rPr>
        <w:t xml:space="preserve">Понятие социальных сервисов. Виды социальных сервисов. Использование социальных сервисов </w:t>
      </w:r>
      <w:r>
        <w:rPr>
          <w:sz w:val="28"/>
          <w:szCs w:val="28"/>
        </w:rPr>
        <w:t>в области музыкальной индустрии.</w:t>
      </w:r>
    </w:p>
    <w:p w:rsidR="005C6832" w:rsidRDefault="00431F0F">
      <w:pPr>
        <w:rPr>
          <w:rStyle w:val="mw-headline"/>
          <w:rFonts w:eastAsia="Helvetica-Bold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Роль с</w:t>
      </w:r>
      <w:r>
        <w:rPr>
          <w:rStyle w:val="mw-headline"/>
          <w:rFonts w:eastAsia="Helvetica-Bold"/>
          <w:bCs/>
          <w:color w:val="000000"/>
          <w:sz w:val="28"/>
          <w:szCs w:val="28"/>
        </w:rPr>
        <w:t xml:space="preserve">оциальных сетей </w:t>
      </w:r>
      <w:r>
        <w:rPr>
          <w:sz w:val="28"/>
          <w:szCs w:val="28"/>
        </w:rPr>
        <w:t>в области музыкальной индустрии</w:t>
      </w:r>
      <w:r>
        <w:rPr>
          <w:rStyle w:val="mw-headline"/>
          <w:rFonts w:eastAsia="Helvetica-Bold"/>
          <w:b/>
          <w:bCs/>
          <w:color w:val="000000"/>
          <w:sz w:val="28"/>
          <w:szCs w:val="28"/>
        </w:rPr>
        <w:t>.</w:t>
      </w:r>
    </w:p>
    <w:p w:rsidR="005C6832" w:rsidRDefault="00431F0F">
      <w:pPr>
        <w:rPr>
          <w:rStyle w:val="mw-headline"/>
          <w:rFonts w:eastAsia="Helvetica-Bold"/>
          <w:color w:val="000000"/>
          <w:sz w:val="28"/>
          <w:szCs w:val="28"/>
        </w:rPr>
      </w:pPr>
      <w:r>
        <w:rPr>
          <w:rStyle w:val="mw-headline"/>
          <w:rFonts w:eastAsia="Helvetica-Bold"/>
          <w:color w:val="000000"/>
          <w:sz w:val="28"/>
          <w:szCs w:val="28"/>
        </w:rPr>
        <w:t xml:space="preserve">Понятие и классификация социальных сетей. Роль социальных сетей для </w:t>
      </w:r>
      <w:r>
        <w:rPr>
          <w:sz w:val="28"/>
          <w:szCs w:val="28"/>
        </w:rPr>
        <w:t xml:space="preserve"> области музыкальной индустрии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Литература</w:t>
      </w: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Алешин Л.И. Мультимедиа и реклама: учеб. Пособие М.:Литера, 2012.- 375 с.</w:t>
      </w:r>
    </w:p>
    <w:p w:rsidR="005C6832" w:rsidRDefault="00431F0F">
      <w:pPr>
        <w:tabs>
          <w:tab w:val="left" w:pos="540"/>
        </w:tabs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Дубровин А.Д. Интеллектуальные информационные системы (уч. пособие для студ. вузов) - М., 2010, 358 с.</w:t>
      </w: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Поляков, Владимир Александрович.</w:t>
      </w:r>
      <w:r>
        <w:rPr>
          <w:i/>
          <w:iCs/>
          <w:sz w:val="28"/>
          <w:szCs w:val="28"/>
        </w:rPr>
        <w:br/>
        <w:t>   РАЗРАБОТКА И ТЕХНОЛОГИИ ПРОИЗВОДСТВА РЕКЛАМНОГО ПРОДУКТА [Электронный ресурс] : Учебник и практикум / Владимир Александрович ; Поляков В.А., Романов А.А. - М. : Издательство Юрайт, 2015. - 502.</w:t>
      </w:r>
    </w:p>
    <w:p w:rsidR="005C6832" w:rsidRDefault="005C6832">
      <w:pPr>
        <w:rPr>
          <w:rStyle w:val="mw-headline"/>
          <w:rFonts w:eastAsia="Helvetica-Bold"/>
          <w:color w:val="000000"/>
          <w:sz w:val="28"/>
          <w:szCs w:val="28"/>
        </w:rPr>
      </w:pPr>
    </w:p>
    <w:p w:rsidR="005C6832" w:rsidRDefault="00431F0F">
      <w:pPr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 15. Проблемно-исследовательский подход в ведении портфолио</w:t>
      </w:r>
    </w:p>
    <w:p w:rsidR="005C6832" w:rsidRDefault="00431F0F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Построение личного портфолио.</w:t>
      </w:r>
    </w:p>
    <w:p w:rsidR="005C6832" w:rsidRDefault="00431F0F">
      <w:pPr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16. </w:t>
      </w:r>
      <w:r>
        <w:rPr>
          <w:b/>
          <w:bCs/>
          <w:color w:val="000000"/>
          <w:sz w:val="28"/>
          <w:szCs w:val="28"/>
        </w:rPr>
        <w:t>Понятие самопрезентации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Две формы самопрезентации: природная и искусственная.Роль самопрезентации для специалиста </w:t>
      </w:r>
      <w:r>
        <w:rPr>
          <w:sz w:val="28"/>
          <w:szCs w:val="28"/>
        </w:rPr>
        <w:t>музыкальной индустрии</w:t>
      </w:r>
      <w:r>
        <w:rPr>
          <w:color w:val="000000"/>
          <w:sz w:val="28"/>
          <w:szCs w:val="28"/>
        </w:rPr>
        <w:t>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Проблемно-исследовательский подход в ведении портфолио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Построение личного портфолио.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самопрезентации</w:t>
      </w:r>
    </w:p>
    <w:p w:rsidR="005C6832" w:rsidRDefault="00431F0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Две формы самопрезентации: природная и искусственная. Роль самопрезентации для специалиста </w:t>
      </w:r>
      <w:r>
        <w:rPr>
          <w:sz w:val="28"/>
          <w:szCs w:val="28"/>
        </w:rPr>
        <w:t>музыкальной индустрии</w:t>
      </w:r>
      <w:r>
        <w:rPr>
          <w:color w:val="000000"/>
          <w:sz w:val="28"/>
          <w:szCs w:val="28"/>
        </w:rPr>
        <w:t>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Литература</w:t>
      </w: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Алешин Л.И. Мультимедиа и реклама: учеб. Пособие М.:Литера, 2012.- 375 с.</w:t>
      </w:r>
    </w:p>
    <w:p w:rsidR="005C6832" w:rsidRDefault="00431F0F">
      <w:pPr>
        <w:tabs>
          <w:tab w:val="left" w:pos="540"/>
        </w:tabs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Дубровин А.Д. Интеллектуальные информационные системы (уч. пособие для студ. вузов) - М., 2010, 358 с.</w:t>
      </w:r>
    </w:p>
    <w:p w:rsidR="005C6832" w:rsidRDefault="005C6832">
      <w:pPr>
        <w:rPr>
          <w:color w:val="000000"/>
          <w:sz w:val="28"/>
          <w:szCs w:val="28"/>
        </w:rPr>
      </w:pPr>
    </w:p>
    <w:p w:rsidR="005C6832" w:rsidRDefault="00431F0F">
      <w:pPr>
        <w:rPr>
          <w:rFonts w:eastAsia="Arial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17. </w:t>
      </w:r>
      <w:r>
        <w:rPr>
          <w:rFonts w:eastAsia="Arial"/>
          <w:b/>
          <w:bCs/>
          <w:color w:val="000000"/>
          <w:sz w:val="28"/>
          <w:szCs w:val="28"/>
        </w:rPr>
        <w:t>Рефлексия и антиципация</w:t>
      </w:r>
    </w:p>
    <w:p w:rsidR="005C6832" w:rsidRDefault="00431F0F">
      <w:pPr>
        <w:rPr>
          <w:b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 xml:space="preserve">Значение рефлексии и антиципации </w:t>
      </w:r>
      <w:r>
        <w:rPr>
          <w:rStyle w:val="mw-headline"/>
          <w:rFonts w:eastAsia="Helvetica-Bold"/>
          <w:color w:val="000000"/>
          <w:sz w:val="28"/>
          <w:szCs w:val="28"/>
        </w:rPr>
        <w:t xml:space="preserve">для современной </w:t>
      </w:r>
      <w:r>
        <w:rPr>
          <w:sz w:val="28"/>
          <w:szCs w:val="28"/>
        </w:rPr>
        <w:t xml:space="preserve"> области музыкальной индустрии</w:t>
      </w:r>
      <w:r>
        <w:rPr>
          <w:rFonts w:eastAsia="Arial"/>
          <w:color w:val="000000"/>
          <w:sz w:val="28"/>
          <w:szCs w:val="28"/>
        </w:rPr>
        <w:t>.</w:t>
      </w:r>
    </w:p>
    <w:p w:rsidR="005C6832" w:rsidRDefault="00431F0F">
      <w:pPr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 18. </w:t>
      </w:r>
      <w:r>
        <w:rPr>
          <w:rFonts w:eastAsia="Arial"/>
          <w:b/>
          <w:bCs/>
          <w:color w:val="000000"/>
          <w:sz w:val="28"/>
          <w:szCs w:val="28"/>
        </w:rPr>
        <w:t>Эссе о себе, о своем профессиональном кредо, о своих планах на будущее, взгляд на окружающий мир</w:t>
      </w:r>
    </w:p>
    <w:p w:rsidR="005C6832" w:rsidRDefault="00431F0F">
      <w:pPr>
        <w:rPr>
          <w:sz w:val="28"/>
          <w:szCs w:val="28"/>
        </w:rPr>
      </w:pPr>
      <w:r>
        <w:rPr>
          <w:sz w:val="28"/>
          <w:szCs w:val="28"/>
        </w:rPr>
        <w:t>Создание эссе на определенную тему.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</w:t>
      </w:r>
    </w:p>
    <w:p w:rsidR="005C6832" w:rsidRDefault="00431F0F">
      <w:pPr>
        <w:rPr>
          <w:b/>
          <w:color w:val="000000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lastRenderedPageBreak/>
        <w:t xml:space="preserve">Значение рефлексии и антиципации </w:t>
      </w:r>
      <w:r>
        <w:rPr>
          <w:rStyle w:val="mw-headline"/>
          <w:rFonts w:eastAsia="Helvetica-Bold"/>
          <w:color w:val="000000"/>
          <w:sz w:val="28"/>
          <w:szCs w:val="28"/>
        </w:rPr>
        <w:t xml:space="preserve">для современной </w:t>
      </w:r>
      <w:r>
        <w:rPr>
          <w:sz w:val="28"/>
          <w:szCs w:val="28"/>
        </w:rPr>
        <w:t xml:space="preserve"> области музыкальной индустрии</w:t>
      </w:r>
      <w:r>
        <w:rPr>
          <w:rFonts w:eastAsia="Arial"/>
          <w:color w:val="000000"/>
          <w:sz w:val="28"/>
          <w:szCs w:val="28"/>
        </w:rPr>
        <w:t>.</w:t>
      </w:r>
    </w:p>
    <w:p w:rsidR="005C6832" w:rsidRDefault="00431F0F">
      <w:pPr>
        <w:pStyle w:val="aa"/>
        <w:ind w:firstLine="539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Литература</w:t>
      </w: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/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Алешин Л.И. Мультимедиа и реклама: учеб. Пособие М.:Литера, 2012.- 375 с.</w:t>
      </w:r>
    </w:p>
    <w:p w:rsidR="005C6832" w:rsidRDefault="00431F0F">
      <w:pPr>
        <w:tabs>
          <w:tab w:val="left" w:pos="540"/>
        </w:tabs>
        <w:ind w:left="36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Дубровин А.Д. Интеллектуальные информационные системы (уч. пособие для студ. вузов) - М., 2010, 358 с.</w:t>
      </w:r>
    </w:p>
    <w:p w:rsidR="005C6832" w:rsidRDefault="005C6832">
      <w:pPr>
        <w:jc w:val="center"/>
        <w:rPr>
          <w:b/>
          <w:sz w:val="28"/>
        </w:rPr>
      </w:pPr>
    </w:p>
    <w:p w:rsidR="005C6832" w:rsidRDefault="005C6832">
      <w:pPr>
        <w:tabs>
          <w:tab w:val="left" w:pos="3885"/>
        </w:tabs>
        <w:spacing w:line="216" w:lineRule="auto"/>
      </w:pPr>
    </w:p>
    <w:p w:rsidR="00B4766A" w:rsidRPr="00B4766A" w:rsidRDefault="00B4766A" w:rsidP="00B4766A">
      <w:pPr>
        <w:pStyle w:val="a7"/>
        <w:keepNext/>
        <w:keepLines/>
        <w:numPr>
          <w:ilvl w:val="0"/>
          <w:numId w:val="11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B4766A">
        <w:rPr>
          <w:rFonts w:eastAsia="Arial Unicode MS"/>
          <w:b/>
          <w:caps/>
        </w:rPr>
        <w:t>ОБРАЗОВАТЕЛЬНЫЕ ТЕХНОЛОГИИ</w:t>
      </w:r>
    </w:p>
    <w:p w:rsidR="00B4766A" w:rsidRDefault="00B4766A" w:rsidP="00B4766A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B4766A" w:rsidRPr="000E5087" w:rsidTr="00B4766A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66A" w:rsidRPr="000E5087" w:rsidRDefault="00B4766A" w:rsidP="00B4766A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B4766A" w:rsidRPr="000E5087" w:rsidTr="00B4766A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66A" w:rsidRPr="000E5087" w:rsidRDefault="00B4766A" w:rsidP="00B4766A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66A" w:rsidRPr="000E5087" w:rsidRDefault="00B4766A" w:rsidP="00B4766A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66A" w:rsidRPr="000E5087" w:rsidRDefault="00B4766A" w:rsidP="00B4766A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766A" w:rsidRPr="000E5087" w:rsidRDefault="00B4766A" w:rsidP="00B4766A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B4766A" w:rsidRPr="000E5087" w:rsidTr="00B4766A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:rsidR="00B4766A" w:rsidRPr="000E5087" w:rsidRDefault="00B4766A" w:rsidP="00B4766A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4766A" w:rsidRPr="000E5087" w:rsidTr="00B4766A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4766A" w:rsidRPr="000E5087" w:rsidTr="00B4766A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4766A" w:rsidRPr="000E5087" w:rsidTr="00B4766A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B4766A" w:rsidRPr="000E5087" w:rsidTr="00B4766A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4766A" w:rsidRPr="000E5087" w:rsidRDefault="00B4766A" w:rsidP="00B4766A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B4766A" w:rsidRDefault="00B4766A" w:rsidP="00B4766A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:rsidR="00B4766A" w:rsidRDefault="00B4766A" w:rsidP="00B4766A">
      <w:pPr>
        <w:jc w:val="both"/>
        <w:rPr>
          <w:iCs/>
          <w:lang w:eastAsia="ru-RU"/>
        </w:rPr>
      </w:pPr>
    </w:p>
    <w:p w:rsidR="00B4766A" w:rsidRPr="00CF1BE9" w:rsidRDefault="00B4766A" w:rsidP="00B4766A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B4766A" w:rsidRPr="00CF1BE9" w:rsidRDefault="00B4766A" w:rsidP="00B4766A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:rsidR="00B4766A" w:rsidRDefault="00B4766A" w:rsidP="00B4766A">
      <w:pPr>
        <w:spacing w:line="216" w:lineRule="auto"/>
      </w:pPr>
    </w:p>
    <w:p w:rsidR="00B4766A" w:rsidRDefault="00B4766A" w:rsidP="00B4766A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5" w:name="_Toc14355453"/>
      <w:bookmarkEnd w:id="5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4766A" w:rsidRDefault="00B4766A" w:rsidP="00B4766A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r w:rsidRPr="00CF1BE9">
        <w:rPr>
          <w:lang w:eastAsia="ru-RU"/>
        </w:rPr>
        <w:lastRenderedPageBreak/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B4766A" w:rsidRDefault="00B4766A" w:rsidP="00B4766A">
      <w:pPr>
        <w:pStyle w:val="a7"/>
        <w:ind w:left="142" w:firstLine="567"/>
        <w:jc w:val="center"/>
        <w:rPr>
          <w:lang w:eastAsia="ru-RU"/>
        </w:rPr>
      </w:pPr>
    </w:p>
    <w:p w:rsidR="00B4766A" w:rsidRDefault="00B4766A" w:rsidP="00B4766A">
      <w:pPr>
        <w:tabs>
          <w:tab w:val="left" w:pos="3885"/>
        </w:tabs>
        <w:spacing w:line="216" w:lineRule="auto"/>
        <w:jc w:val="center"/>
      </w:pPr>
      <w:r w:rsidRPr="00B4766A">
        <w:rPr>
          <w:b/>
          <w:highlight w:val="yellow"/>
          <w:lang w:eastAsia="ru-RU"/>
        </w:rPr>
        <w:t>Тестовые задания</w:t>
      </w:r>
    </w:p>
    <w:p w:rsidR="00B4766A" w:rsidRDefault="00B4766A">
      <w:pPr>
        <w:tabs>
          <w:tab w:val="left" w:pos="3885"/>
        </w:tabs>
        <w:spacing w:line="216" w:lineRule="auto"/>
      </w:pPr>
    </w:p>
    <w:p w:rsidR="005C6832" w:rsidRDefault="005C6832" w:rsidP="009D2472">
      <w:pPr>
        <w:keepNext/>
        <w:keepLines/>
        <w:spacing w:before="240" w:after="60"/>
        <w:ind w:right="1320"/>
        <w:jc w:val="both"/>
        <w:outlineLvl w:val="2"/>
        <w:rPr>
          <w:b/>
        </w:rPr>
      </w:pPr>
      <w:bookmarkStart w:id="6" w:name="_Toc528600544"/>
      <w:bookmarkEnd w:id="6"/>
    </w:p>
    <w:p w:rsidR="005C6832" w:rsidRDefault="005C6832">
      <w:pPr>
        <w:pStyle w:val="a7"/>
        <w:ind w:left="1069"/>
        <w:rPr>
          <w:b/>
        </w:rPr>
      </w:pPr>
    </w:p>
    <w:p w:rsidR="005C6832" w:rsidRDefault="009D2472">
      <w:pPr>
        <w:jc w:val="center"/>
        <w:rPr>
          <w:rFonts w:eastAsia="Arial"/>
          <w:b/>
          <w:bCs/>
          <w:iCs/>
          <w:color w:val="000000"/>
          <w:spacing w:val="-2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Вопросы для текущего контроля.</w:t>
      </w:r>
    </w:p>
    <w:p w:rsidR="005C6832" w:rsidRPr="009D2472" w:rsidRDefault="00431F0F">
      <w:pPr>
        <w:ind w:firstLine="540"/>
        <w:rPr>
          <w:rFonts w:asciiTheme="minorHAnsi" w:eastAsia="Helvetica-Bold" w:hAnsiTheme="minorHAnsi" w:cstheme="minorHAnsi"/>
          <w:szCs w:val="28"/>
        </w:rPr>
      </w:pPr>
      <w:r w:rsidRPr="009D2472">
        <w:rPr>
          <w:rFonts w:asciiTheme="minorHAnsi" w:eastAsia="Helvetica-Bold" w:hAnsiTheme="minorHAnsi" w:cstheme="minorHAnsi"/>
          <w:szCs w:val="28"/>
        </w:rPr>
        <w:t xml:space="preserve">Характеристики проекта. </w:t>
      </w:r>
    </w:p>
    <w:p w:rsidR="005C6832" w:rsidRPr="009D2472" w:rsidRDefault="00431F0F">
      <w:pPr>
        <w:ind w:firstLine="540"/>
        <w:rPr>
          <w:rFonts w:asciiTheme="minorHAnsi" w:eastAsia="Helvetica-Bold" w:hAnsiTheme="minorHAnsi" w:cstheme="minorHAnsi"/>
          <w:szCs w:val="28"/>
        </w:rPr>
      </w:pPr>
      <w:r w:rsidRPr="009D2472">
        <w:rPr>
          <w:rFonts w:asciiTheme="minorHAnsi" w:eastAsia="Helvetica-Bold" w:hAnsiTheme="minorHAnsi" w:cstheme="minorHAnsi"/>
          <w:szCs w:val="28"/>
        </w:rPr>
        <w:t xml:space="preserve">Жизненный цикл проекта. </w:t>
      </w:r>
    </w:p>
    <w:p w:rsidR="005C6832" w:rsidRPr="009D2472" w:rsidRDefault="00431F0F">
      <w:pPr>
        <w:ind w:firstLine="540"/>
        <w:rPr>
          <w:rFonts w:asciiTheme="minorHAnsi" w:hAnsiTheme="minorHAnsi" w:cstheme="minorHAnsi"/>
          <w:b/>
          <w:szCs w:val="28"/>
        </w:rPr>
      </w:pPr>
      <w:r w:rsidRPr="009D2472">
        <w:rPr>
          <w:rFonts w:asciiTheme="minorHAnsi" w:eastAsia="Helvetica-Bold" w:hAnsiTheme="minorHAnsi" w:cstheme="minorHAnsi"/>
          <w:szCs w:val="28"/>
        </w:rPr>
        <w:t>Разработка плана проекта.</w:t>
      </w:r>
    </w:p>
    <w:p w:rsidR="005C6832" w:rsidRPr="009D2472" w:rsidRDefault="00431F0F">
      <w:pPr>
        <w:pStyle w:val="aa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 xml:space="preserve">Особенности современной социокультурной ситуации. </w:t>
      </w:r>
    </w:p>
    <w:p w:rsidR="005C6832" w:rsidRPr="009D2472" w:rsidRDefault="00431F0F">
      <w:pPr>
        <w:pStyle w:val="aa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>Основные направления и содержание музыкальной индустрии.</w:t>
      </w:r>
    </w:p>
    <w:p w:rsidR="005C6832" w:rsidRPr="009D2472" w:rsidRDefault="00431F0F">
      <w:pPr>
        <w:pStyle w:val="aa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>Мультимедийные технологии, их особенности и практическое значение.</w:t>
      </w:r>
    </w:p>
    <w:p w:rsidR="005C6832" w:rsidRPr="009D2472" w:rsidRDefault="009D2472" w:rsidP="009D2472">
      <w:pPr>
        <w:jc w:val="both"/>
        <w:rPr>
          <w:rFonts w:asciiTheme="minorHAnsi" w:eastAsia="Arial" w:hAnsiTheme="minorHAnsi" w:cstheme="minorHAnsi"/>
          <w:color w:val="000000"/>
          <w:szCs w:val="28"/>
        </w:rPr>
      </w:pPr>
      <w:r w:rsidRPr="009D2472">
        <w:rPr>
          <w:rFonts w:asciiTheme="minorHAnsi" w:eastAsia="Calibri" w:hAnsiTheme="minorHAnsi" w:cstheme="minorHAnsi"/>
          <w:i/>
          <w:iCs/>
          <w:szCs w:val="28"/>
        </w:rPr>
        <w:t xml:space="preserve">        </w:t>
      </w:r>
      <w:r w:rsidR="00431F0F" w:rsidRPr="009D2472">
        <w:rPr>
          <w:rFonts w:asciiTheme="minorHAnsi" w:eastAsia="Arial" w:hAnsiTheme="minorHAnsi" w:cstheme="minorHAnsi"/>
          <w:color w:val="000000"/>
          <w:szCs w:val="28"/>
        </w:rPr>
        <w:t>Значение термина «portfolio».</w:t>
      </w:r>
    </w:p>
    <w:p w:rsidR="005C6832" w:rsidRPr="009D2472" w:rsidRDefault="00431F0F">
      <w:pPr>
        <w:ind w:firstLine="567"/>
        <w:jc w:val="both"/>
        <w:rPr>
          <w:rFonts w:asciiTheme="minorHAnsi" w:eastAsia="Arial" w:hAnsiTheme="minorHAnsi" w:cstheme="minorHAnsi"/>
          <w:color w:val="000000"/>
          <w:szCs w:val="28"/>
        </w:rPr>
      </w:pPr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 Портфолио как собрание документов, содержащих информацию о личностных достижениях и способствующих увеличению репутационного капитала автора, возможность представить себя и свои достижения в самом лучшем виде.</w:t>
      </w:r>
    </w:p>
    <w:p w:rsidR="005C6832" w:rsidRPr="009D2472" w:rsidRDefault="00431F0F">
      <w:pPr>
        <w:ind w:firstLine="567"/>
        <w:jc w:val="both"/>
        <w:rPr>
          <w:rFonts w:asciiTheme="minorHAnsi" w:hAnsiTheme="minorHAnsi" w:cstheme="minorHAnsi"/>
          <w:b/>
          <w:szCs w:val="28"/>
        </w:rPr>
      </w:pPr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  Возможности использования п</w:t>
      </w:r>
      <w:r w:rsidRPr="009D2472">
        <w:rPr>
          <w:rFonts w:asciiTheme="minorHAnsi" w:eastAsia="Arial" w:hAnsiTheme="minorHAnsi" w:cstheme="minorHAnsi"/>
          <w:iCs/>
          <w:color w:val="000000"/>
          <w:szCs w:val="28"/>
        </w:rPr>
        <w:t>ортфолио  для оценки деятельности студента.</w:t>
      </w:r>
    </w:p>
    <w:p w:rsidR="005C6832" w:rsidRPr="009D2472" w:rsidRDefault="00431F0F">
      <w:pPr>
        <w:pStyle w:val="aa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 xml:space="preserve">Роль и значение новых информационных технологий.  </w:t>
      </w:r>
    </w:p>
    <w:p w:rsidR="005C6832" w:rsidRPr="009D2472" w:rsidRDefault="00431F0F">
      <w:pPr>
        <w:pStyle w:val="aa"/>
        <w:ind w:firstLine="539"/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szCs w:val="28"/>
        </w:rPr>
        <w:t xml:space="preserve">Современные информационные технологии  в сфере культуры. </w:t>
      </w:r>
    </w:p>
    <w:p w:rsidR="005C6832" w:rsidRPr="009D2472" w:rsidRDefault="00431F0F">
      <w:pPr>
        <w:pStyle w:val="aa"/>
        <w:ind w:firstLine="539"/>
        <w:rPr>
          <w:rFonts w:asciiTheme="minorHAnsi" w:hAnsiTheme="minorHAnsi" w:cstheme="minorHAnsi"/>
          <w:i/>
          <w:iCs/>
          <w:szCs w:val="28"/>
        </w:rPr>
      </w:pPr>
      <w:r w:rsidRPr="009D2472">
        <w:rPr>
          <w:rFonts w:asciiTheme="minorHAnsi" w:hAnsiTheme="minorHAnsi" w:cstheme="minorHAnsi"/>
          <w:szCs w:val="28"/>
        </w:rPr>
        <w:t>Интернет-ресурсы в культурной деятельности.</w:t>
      </w:r>
    </w:p>
    <w:p w:rsidR="005C6832" w:rsidRPr="009D2472" w:rsidRDefault="00431F0F">
      <w:pPr>
        <w:rPr>
          <w:rFonts w:asciiTheme="minorHAnsi" w:hAnsiTheme="minorHAnsi" w:cstheme="minorHAnsi"/>
          <w:b/>
          <w:bCs/>
          <w:color w:val="000000"/>
          <w:szCs w:val="28"/>
        </w:rPr>
      </w:pPr>
      <w:r w:rsidRPr="009D2472">
        <w:rPr>
          <w:rStyle w:val="FontStyle51"/>
          <w:rFonts w:asciiTheme="minorHAnsi" w:hAnsiTheme="minorHAnsi" w:cstheme="minorHAnsi"/>
          <w:sz w:val="24"/>
          <w:szCs w:val="28"/>
        </w:rPr>
        <w:t>Разновидности носителей информации, их принцип работы и устройство. История разработки накопителя на жестком диске, физические и логические параметры жесткого диска. Описание интерфейса, классификация накопителей: CD-DVD компакт-диски, флэш-накопители.</w:t>
      </w:r>
    </w:p>
    <w:p w:rsidR="005C6832" w:rsidRPr="009D2472" w:rsidRDefault="00431F0F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 xml:space="preserve">Значение веб-сайта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</w:t>
      </w:r>
    </w:p>
    <w:p w:rsidR="005C6832" w:rsidRPr="009D2472" w:rsidRDefault="00431F0F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История развития сайта. Устройство сайта. Типология сайтов.</w:t>
      </w:r>
    </w:p>
    <w:p w:rsidR="005C6832" w:rsidRPr="009D2472" w:rsidRDefault="00431F0F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История появления программы. Возможности программы. Подготовка презентации в программе PowerPoint.</w:t>
      </w:r>
    </w:p>
    <w:p w:rsidR="005C6832" w:rsidRPr="009D2472" w:rsidRDefault="00431F0F">
      <w:pPr>
        <w:rPr>
          <w:rStyle w:val="FontStyle51"/>
          <w:rFonts w:asciiTheme="minorHAnsi" w:hAnsiTheme="minorHAnsi" w:cstheme="minorHAnsi"/>
          <w:color w:val="000000"/>
          <w:sz w:val="24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Программа MovieMaker</w:t>
      </w: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 xml:space="preserve"> и ее применение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</w:t>
      </w:r>
    </w:p>
    <w:p w:rsidR="005C6832" w:rsidRPr="009D2472" w:rsidRDefault="00431F0F">
      <w:pPr>
        <w:rPr>
          <w:rFonts w:asciiTheme="minorHAnsi" w:hAnsiTheme="minorHAnsi" w:cstheme="minorHAnsi"/>
          <w:szCs w:val="28"/>
        </w:rPr>
      </w:pP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История появления программы. Возможности программы. Подготовка презентационного ролика с видео в программе MovieMaker.</w:t>
      </w:r>
    </w:p>
    <w:p w:rsidR="005C6832" w:rsidRPr="009D2472" w:rsidRDefault="00431F0F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Понятие мультимедийный продукт;</w:t>
      </w:r>
      <w:r w:rsidRPr="009D2472">
        <w:rPr>
          <w:rFonts w:asciiTheme="minorHAnsi" w:hAnsiTheme="minorHAnsi" w:cstheme="minorHAnsi"/>
          <w:color w:val="000000"/>
          <w:szCs w:val="28"/>
        </w:rPr>
        <w:br/>
        <w:t>знакомство с разнообразием мультимедийных программ</w:t>
      </w:r>
    </w:p>
    <w:p w:rsidR="005C6832" w:rsidRPr="009D2472" w:rsidRDefault="00431F0F">
      <w:pPr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Понятие мультимедийный продукт. История развития  мультимедийных программ. Классификация  мультимедийных программ.</w:t>
      </w:r>
    </w:p>
    <w:p w:rsidR="005C6832" w:rsidRPr="009D2472" w:rsidRDefault="00431F0F">
      <w:pPr>
        <w:rPr>
          <w:rFonts w:asciiTheme="minorHAnsi" w:hAnsiTheme="minorHAnsi" w:cstheme="minorHAnsi"/>
          <w:szCs w:val="28"/>
        </w:rPr>
      </w:pPr>
      <w:r w:rsidRPr="009D2472">
        <w:rPr>
          <w:rStyle w:val="FontStyle51"/>
          <w:rFonts w:asciiTheme="minorHAnsi" w:hAnsiTheme="minorHAnsi" w:cstheme="minorHAnsi"/>
          <w:color w:val="000000"/>
          <w:sz w:val="24"/>
          <w:szCs w:val="28"/>
        </w:rPr>
        <w:t>Дизайн презентации и макеты слайдов</w:t>
      </w:r>
    </w:p>
    <w:p w:rsidR="005C6832" w:rsidRPr="009D2472" w:rsidRDefault="00431F0F">
      <w:pPr>
        <w:rPr>
          <w:rFonts w:asciiTheme="minorHAnsi" w:hAnsiTheme="minorHAnsi" w:cstheme="minorHAnsi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Понятия дизайн, шаблон, макет, слайд.</w:t>
      </w:r>
      <w:r w:rsidRPr="009D2472">
        <w:rPr>
          <w:rFonts w:asciiTheme="minorHAnsi" w:hAnsiTheme="minorHAnsi" w:cstheme="minorHAnsi"/>
          <w:szCs w:val="28"/>
        </w:rPr>
        <w:t xml:space="preserve">   Выбор цветового фона для презентации.  </w:t>
      </w:r>
    </w:p>
    <w:p w:rsidR="005C6832" w:rsidRPr="009D2472" w:rsidRDefault="00431F0F">
      <w:pPr>
        <w:rPr>
          <w:rStyle w:val="mw-headline"/>
          <w:rFonts w:asciiTheme="minorHAnsi" w:hAnsiTheme="minorHAnsi" w:cstheme="minorHAnsi"/>
          <w:b/>
          <w:szCs w:val="28"/>
        </w:rPr>
      </w:pPr>
      <w:r w:rsidRPr="009D2472">
        <w:rPr>
          <w:rFonts w:asciiTheme="minorHAnsi" w:hAnsiTheme="minorHAnsi" w:cstheme="minorHAnsi"/>
          <w:szCs w:val="28"/>
        </w:rPr>
        <w:t>Портфолио документов. Портфолио творческих работ. Портфолио отзывов.</w:t>
      </w:r>
    </w:p>
    <w:p w:rsidR="005C6832" w:rsidRPr="009D2472" w:rsidRDefault="00431F0F">
      <w:pPr>
        <w:rPr>
          <w:rStyle w:val="mw-headline"/>
          <w:rFonts w:asciiTheme="minorHAnsi" w:hAnsiTheme="minorHAnsi" w:cstheme="minorHAnsi"/>
          <w:szCs w:val="28"/>
        </w:rPr>
      </w:pPr>
      <w:r w:rsidRPr="009D2472">
        <w:rPr>
          <w:rStyle w:val="mw-headline"/>
          <w:rFonts w:asciiTheme="minorHAnsi" w:hAnsiTheme="minorHAnsi" w:cstheme="minorHAnsi"/>
          <w:szCs w:val="28"/>
        </w:rPr>
        <w:t>Значение термина резюме. Структура резюме. Технология создания личного резюме.</w:t>
      </w:r>
    </w:p>
    <w:p w:rsidR="005C6832" w:rsidRPr="009D2472" w:rsidRDefault="00431F0F">
      <w:pPr>
        <w:rPr>
          <w:rFonts w:asciiTheme="minorHAnsi" w:hAnsiTheme="minorHAnsi" w:cstheme="minorHAnsi"/>
          <w:b/>
          <w:color w:val="000000"/>
          <w:szCs w:val="28"/>
        </w:rPr>
      </w:pPr>
      <w:r w:rsidRPr="009D2472">
        <w:rPr>
          <w:rStyle w:val="mw-headline"/>
          <w:rFonts w:asciiTheme="minorHAnsi" w:hAnsiTheme="minorHAnsi" w:cstheme="minorHAnsi"/>
          <w:szCs w:val="28"/>
        </w:rPr>
        <w:t xml:space="preserve">Понятие социальных сервисов. Виды социальных сервисов. Использование социальных сервисов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индустрии.</w:t>
      </w:r>
    </w:p>
    <w:p w:rsidR="005C6832" w:rsidRPr="009D2472" w:rsidRDefault="00431F0F">
      <w:pPr>
        <w:rPr>
          <w:rStyle w:val="mw-headline"/>
          <w:rFonts w:asciiTheme="minorHAnsi" w:eastAsia="Helvetica-Bold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bCs/>
          <w:color w:val="000000"/>
          <w:szCs w:val="28"/>
        </w:rPr>
        <w:t>Роль с</w:t>
      </w:r>
      <w:r w:rsidRPr="009D2472">
        <w:rPr>
          <w:rStyle w:val="mw-headline"/>
          <w:rFonts w:asciiTheme="minorHAnsi" w:eastAsia="Helvetica-Bold" w:hAnsiTheme="minorHAnsi" w:cstheme="minorHAnsi"/>
          <w:bCs/>
          <w:color w:val="000000"/>
          <w:szCs w:val="28"/>
        </w:rPr>
        <w:t xml:space="preserve">оциальных сетей </w:t>
      </w:r>
      <w:r w:rsidRPr="009D2472">
        <w:rPr>
          <w:rFonts w:asciiTheme="minorHAnsi" w:hAnsiTheme="minorHAnsi" w:cstheme="minorHAnsi"/>
          <w:szCs w:val="28"/>
        </w:rPr>
        <w:t>в области музыкальной индустрии</w:t>
      </w:r>
      <w:r w:rsidRPr="009D2472">
        <w:rPr>
          <w:rStyle w:val="mw-headline"/>
          <w:rFonts w:asciiTheme="minorHAnsi" w:eastAsia="Helvetica-Bold" w:hAnsiTheme="minorHAnsi" w:cstheme="minorHAnsi"/>
          <w:b/>
          <w:bCs/>
          <w:color w:val="000000"/>
          <w:szCs w:val="28"/>
        </w:rPr>
        <w:t>.</w:t>
      </w:r>
    </w:p>
    <w:p w:rsidR="005C6832" w:rsidRPr="009D2472" w:rsidRDefault="00431F0F">
      <w:pPr>
        <w:rPr>
          <w:rStyle w:val="mw-headline"/>
          <w:rFonts w:asciiTheme="minorHAnsi" w:eastAsia="Helvetica-Bold" w:hAnsiTheme="minorHAnsi" w:cstheme="minorHAnsi"/>
          <w:color w:val="000000"/>
          <w:szCs w:val="28"/>
        </w:rPr>
      </w:pPr>
      <w:r w:rsidRPr="009D2472">
        <w:rPr>
          <w:rStyle w:val="mw-headline"/>
          <w:rFonts w:asciiTheme="minorHAnsi" w:eastAsia="Helvetica-Bold" w:hAnsiTheme="minorHAnsi" w:cstheme="minorHAnsi"/>
          <w:color w:val="000000"/>
          <w:szCs w:val="28"/>
        </w:rPr>
        <w:t xml:space="preserve">Понятие и классификация социальных сетей. Роль социальных сетей для </w:t>
      </w:r>
      <w:r w:rsidRPr="009D2472">
        <w:rPr>
          <w:rFonts w:asciiTheme="minorHAnsi" w:hAnsiTheme="minorHAnsi" w:cstheme="minorHAnsi"/>
          <w:szCs w:val="28"/>
        </w:rPr>
        <w:t xml:space="preserve"> области музыкальной индустрии</w:t>
      </w:r>
      <w:r w:rsidRPr="009D2472">
        <w:rPr>
          <w:rStyle w:val="mw-headline"/>
          <w:rFonts w:asciiTheme="minorHAnsi" w:eastAsia="Helvetica-Bold" w:hAnsiTheme="minorHAnsi" w:cstheme="minorHAnsi"/>
          <w:color w:val="000000"/>
          <w:szCs w:val="28"/>
        </w:rPr>
        <w:t>.</w:t>
      </w:r>
    </w:p>
    <w:p w:rsidR="005C6832" w:rsidRPr="009D2472" w:rsidRDefault="00431F0F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Проблемно-исследовательский подход в ведении портфолио</w:t>
      </w:r>
    </w:p>
    <w:p w:rsidR="005C6832" w:rsidRPr="009D2472" w:rsidRDefault="00431F0F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lastRenderedPageBreak/>
        <w:t>Построение личного портфолио.</w:t>
      </w:r>
    </w:p>
    <w:p w:rsidR="005C6832" w:rsidRPr="009D2472" w:rsidRDefault="00431F0F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>Понятие самопрезентации</w:t>
      </w:r>
    </w:p>
    <w:p w:rsidR="005C6832" w:rsidRPr="009D2472" w:rsidRDefault="00431F0F">
      <w:pPr>
        <w:rPr>
          <w:rFonts w:asciiTheme="minorHAnsi" w:hAnsiTheme="minorHAnsi" w:cstheme="minorHAnsi"/>
          <w:color w:val="000000"/>
          <w:szCs w:val="28"/>
        </w:rPr>
      </w:pPr>
      <w:r w:rsidRPr="009D2472">
        <w:rPr>
          <w:rFonts w:asciiTheme="minorHAnsi" w:hAnsiTheme="minorHAnsi" w:cstheme="minorHAnsi"/>
          <w:color w:val="000000"/>
          <w:szCs w:val="28"/>
        </w:rPr>
        <w:t xml:space="preserve">Две формы самопрезентации: природная и искусственная. Роль самопрезентации для специалиста </w:t>
      </w:r>
      <w:r w:rsidRPr="009D2472">
        <w:rPr>
          <w:rFonts w:asciiTheme="minorHAnsi" w:hAnsiTheme="minorHAnsi" w:cstheme="minorHAnsi"/>
          <w:szCs w:val="28"/>
        </w:rPr>
        <w:t>музыкальной индустрии</w:t>
      </w:r>
      <w:r w:rsidRPr="009D2472">
        <w:rPr>
          <w:rFonts w:asciiTheme="minorHAnsi" w:hAnsiTheme="minorHAnsi" w:cstheme="minorHAnsi"/>
          <w:color w:val="000000"/>
          <w:szCs w:val="28"/>
        </w:rPr>
        <w:t>.</w:t>
      </w:r>
    </w:p>
    <w:p w:rsidR="005C6832" w:rsidRPr="009D2472" w:rsidRDefault="00431F0F">
      <w:pPr>
        <w:rPr>
          <w:rFonts w:asciiTheme="minorHAnsi" w:hAnsiTheme="minorHAnsi" w:cstheme="minorHAnsi"/>
          <w:b/>
          <w:color w:val="000000"/>
          <w:szCs w:val="28"/>
        </w:rPr>
      </w:pPr>
      <w:r w:rsidRPr="009D2472">
        <w:rPr>
          <w:rFonts w:asciiTheme="minorHAnsi" w:eastAsia="Arial" w:hAnsiTheme="minorHAnsi" w:cstheme="minorHAnsi"/>
          <w:color w:val="000000"/>
          <w:szCs w:val="28"/>
        </w:rPr>
        <w:t xml:space="preserve">Значение рефлексии и антиципации </w:t>
      </w:r>
      <w:r w:rsidRPr="009D2472">
        <w:rPr>
          <w:rStyle w:val="mw-headline"/>
          <w:rFonts w:asciiTheme="minorHAnsi" w:eastAsia="Helvetica-Bold" w:hAnsiTheme="minorHAnsi" w:cstheme="minorHAnsi"/>
          <w:color w:val="000000"/>
          <w:szCs w:val="28"/>
        </w:rPr>
        <w:t xml:space="preserve">для современной </w:t>
      </w:r>
      <w:r w:rsidRPr="009D2472">
        <w:rPr>
          <w:rFonts w:asciiTheme="minorHAnsi" w:hAnsiTheme="minorHAnsi" w:cstheme="minorHAnsi"/>
          <w:szCs w:val="28"/>
        </w:rPr>
        <w:t xml:space="preserve"> области музыкальной индустрии</w:t>
      </w:r>
      <w:r w:rsidRPr="009D2472">
        <w:rPr>
          <w:rFonts w:asciiTheme="minorHAnsi" w:eastAsia="Arial" w:hAnsiTheme="minorHAnsi" w:cstheme="minorHAnsi"/>
          <w:color w:val="000000"/>
          <w:szCs w:val="28"/>
        </w:rPr>
        <w:t>.</w:t>
      </w:r>
    </w:p>
    <w:p w:rsidR="005C6832" w:rsidRDefault="005C6832">
      <w:pPr>
        <w:pStyle w:val="a8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C6832" w:rsidRDefault="009D2472">
      <w:pPr>
        <w:rPr>
          <w:sz w:val="28"/>
          <w:szCs w:val="28"/>
        </w:rPr>
      </w:pPr>
      <w:r>
        <w:rPr>
          <w:b/>
          <w:sz w:val="28"/>
          <w:szCs w:val="28"/>
        </w:rPr>
        <w:t>ПЕРЕЧЕНЬ ВОПРОСОВ К ЗАЧЕТУ В 9</w:t>
      </w:r>
      <w:r w:rsidR="00431F0F">
        <w:rPr>
          <w:b/>
          <w:bCs/>
          <w:sz w:val="28"/>
          <w:szCs w:val="28"/>
        </w:rPr>
        <w:t xml:space="preserve"> СЕМЕСТРЕ </w:t>
      </w:r>
    </w:p>
    <w:p w:rsidR="005C6832" w:rsidRDefault="00431F0F">
      <w:pPr>
        <w:numPr>
          <w:ilvl w:val="0"/>
          <w:numId w:val="1"/>
        </w:numPr>
        <w:ind w:left="720" w:hanging="360"/>
        <w:rPr>
          <w:sz w:val="28"/>
          <w:szCs w:val="28"/>
        </w:rPr>
      </w:pPr>
      <w:r>
        <w:rPr>
          <w:rFonts w:eastAsia="Helvetica-Bold"/>
          <w:sz w:val="28"/>
          <w:szCs w:val="28"/>
        </w:rPr>
        <w:t xml:space="preserve">Понятие проект.  </w:t>
      </w:r>
    </w:p>
    <w:p w:rsidR="005C6832" w:rsidRDefault="00431F0F">
      <w:pPr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Мультимедийные технологии в области музыкальной индустрии. 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Понятие портфолио</w:t>
      </w:r>
      <w:r>
        <w:rPr>
          <w:sz w:val="28"/>
          <w:szCs w:val="28"/>
        </w:rPr>
        <w:t xml:space="preserve">.  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rStyle w:val="FontStyle51"/>
          <w:sz w:val="28"/>
          <w:szCs w:val="28"/>
        </w:rPr>
      </w:pPr>
      <w:r>
        <w:rPr>
          <w:sz w:val="28"/>
          <w:szCs w:val="28"/>
        </w:rPr>
        <w:t>Проблемы использования современных технологий в сфере культуры</w:t>
      </w:r>
      <w:r>
        <w:rPr>
          <w:color w:val="000000"/>
          <w:sz w:val="28"/>
          <w:szCs w:val="28"/>
        </w:rPr>
        <w:t xml:space="preserve">. </w:t>
      </w:r>
    </w:p>
    <w:p w:rsidR="005C6832" w:rsidRDefault="00431F0F">
      <w:pPr>
        <w:numPr>
          <w:ilvl w:val="0"/>
          <w:numId w:val="1"/>
        </w:numPr>
        <w:ind w:left="720" w:hanging="360"/>
        <w:rPr>
          <w:color w:val="000000"/>
          <w:sz w:val="28"/>
          <w:szCs w:val="28"/>
        </w:rPr>
      </w:pPr>
      <w:r>
        <w:rPr>
          <w:rStyle w:val="FontStyle51"/>
          <w:sz w:val="28"/>
          <w:szCs w:val="28"/>
        </w:rPr>
        <w:t xml:space="preserve"> Использование новых носителей (мультимедиа)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Привлечение ресурсов с помощью веб-сайта. </w:t>
      </w:r>
    </w:p>
    <w:p w:rsidR="005C6832" w:rsidRDefault="00431F0F">
      <w:pPr>
        <w:pStyle w:val="Style29"/>
        <w:widowControl/>
        <w:numPr>
          <w:ilvl w:val="0"/>
          <w:numId w:val="1"/>
        </w:numPr>
        <w:spacing w:line="240" w:lineRule="auto"/>
        <w:ind w:left="720" w:hanging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Программа </w:t>
      </w:r>
      <w:r>
        <w:rPr>
          <w:rStyle w:val="FontStyle51"/>
          <w:color w:val="000000"/>
          <w:sz w:val="28"/>
          <w:szCs w:val="28"/>
        </w:rPr>
        <w:t xml:space="preserve">PowerPoint и ее применение </w:t>
      </w:r>
      <w:r>
        <w:rPr>
          <w:sz w:val="28"/>
          <w:szCs w:val="28"/>
        </w:rPr>
        <w:t>в области музыкальной индустрии</w:t>
      </w:r>
      <w:r>
        <w:rPr>
          <w:rStyle w:val="FontStyle51"/>
          <w:color w:val="000000"/>
          <w:sz w:val="28"/>
          <w:szCs w:val="28"/>
        </w:rPr>
        <w:t>.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MovieMaker</w:t>
      </w:r>
      <w:r>
        <w:rPr>
          <w:rStyle w:val="FontStyle51"/>
          <w:color w:val="000000"/>
          <w:sz w:val="28"/>
          <w:szCs w:val="28"/>
        </w:rPr>
        <w:t xml:space="preserve"> и ее применение </w:t>
      </w:r>
      <w:r>
        <w:rPr>
          <w:sz w:val="28"/>
          <w:szCs w:val="28"/>
        </w:rPr>
        <w:t>в области музыкальной индустрии</w:t>
      </w:r>
      <w:r>
        <w:rPr>
          <w:rStyle w:val="FontStyle51"/>
          <w:color w:val="000000"/>
          <w:sz w:val="28"/>
          <w:szCs w:val="28"/>
        </w:rPr>
        <w:t>.</w:t>
      </w:r>
    </w:p>
    <w:p w:rsidR="005C6832" w:rsidRDefault="00431F0F">
      <w:pPr>
        <w:numPr>
          <w:ilvl w:val="0"/>
          <w:numId w:val="1"/>
        </w:numPr>
        <w:ind w:left="720" w:hanging="360"/>
        <w:rPr>
          <w:rStyle w:val="FontStyle5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Понятие мультимедийный продукт;знакомство с разнообразием мультимедийных программ;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Дизайн презентации и макеты слайдов.</w:t>
      </w:r>
    </w:p>
    <w:p w:rsidR="005C6832" w:rsidRDefault="00431F0F">
      <w:pPr>
        <w:pStyle w:val="Style4"/>
        <w:widowControl/>
        <w:numPr>
          <w:ilvl w:val="0"/>
          <w:numId w:val="1"/>
        </w:numPr>
        <w:spacing w:line="240" w:lineRule="auto"/>
        <w:ind w:left="720" w:hanging="360"/>
        <w:rPr>
          <w:rStyle w:val="mw-headline"/>
          <w:sz w:val="28"/>
          <w:szCs w:val="28"/>
        </w:rPr>
      </w:pPr>
      <w:r>
        <w:rPr>
          <w:sz w:val="28"/>
          <w:szCs w:val="28"/>
        </w:rPr>
        <w:t xml:space="preserve">Виды портфолио.     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rStyle w:val="mw-headline"/>
          <w:sz w:val="28"/>
          <w:szCs w:val="28"/>
        </w:rPr>
      </w:pPr>
      <w:r>
        <w:rPr>
          <w:rStyle w:val="mw-headline"/>
          <w:sz w:val="28"/>
          <w:szCs w:val="28"/>
        </w:rPr>
        <w:t>Понятие  резюме.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rStyle w:val="mw-headline"/>
          <w:rFonts w:eastAsia="Helvetica-Bold"/>
          <w:color w:val="000000"/>
          <w:sz w:val="28"/>
          <w:szCs w:val="28"/>
        </w:rPr>
      </w:pPr>
      <w:r>
        <w:rPr>
          <w:rStyle w:val="mw-headline"/>
          <w:sz w:val="28"/>
          <w:szCs w:val="28"/>
        </w:rPr>
        <w:t>Социальные сервисы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C6832" w:rsidRDefault="00431F0F">
      <w:pPr>
        <w:pStyle w:val="10"/>
        <w:numPr>
          <w:ilvl w:val="0"/>
          <w:numId w:val="1"/>
        </w:numPr>
        <w:spacing w:before="0" w:after="0"/>
        <w:ind w:left="720" w:hanging="360"/>
        <w:jc w:val="both"/>
        <w:rPr>
          <w:color w:val="000000"/>
          <w:sz w:val="28"/>
          <w:szCs w:val="28"/>
        </w:rPr>
      </w:pPr>
      <w:r>
        <w:rPr>
          <w:rStyle w:val="mw-headline"/>
          <w:rFonts w:eastAsia="Helvetica-Bold"/>
          <w:color w:val="000000"/>
          <w:sz w:val="28"/>
          <w:szCs w:val="28"/>
        </w:rPr>
        <w:t xml:space="preserve">Роль социальных сетей </w:t>
      </w:r>
      <w:r>
        <w:rPr>
          <w:sz w:val="28"/>
          <w:szCs w:val="28"/>
        </w:rPr>
        <w:t>в области музыкальной индустрии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C6832" w:rsidRDefault="00431F0F">
      <w:pPr>
        <w:pStyle w:val="10"/>
        <w:numPr>
          <w:ilvl w:val="0"/>
          <w:numId w:val="1"/>
        </w:numPr>
        <w:spacing w:before="0" w:after="0"/>
        <w:ind w:left="720"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Проблемно-исследовательский подход в ведении портфолио.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rFonts w:eastAsia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Понятие самопрезентации</w:t>
      </w:r>
      <w:r>
        <w:rPr>
          <w:rFonts w:eastAsia="Arial"/>
          <w:color w:val="000000"/>
          <w:sz w:val="28"/>
          <w:szCs w:val="28"/>
        </w:rPr>
        <w:t>.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rFonts w:eastAsia="Arial"/>
          <w:iCs/>
          <w:color w:val="000000"/>
          <w:spacing w:val="-2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Рефлексия и антиципация</w:t>
      </w:r>
      <w:r>
        <w:rPr>
          <w:rFonts w:eastAsia="Arial"/>
          <w:iCs/>
          <w:color w:val="000000"/>
          <w:spacing w:val="-2"/>
          <w:sz w:val="28"/>
          <w:szCs w:val="28"/>
        </w:rPr>
        <w:t>.</w:t>
      </w:r>
    </w:p>
    <w:p w:rsidR="005C6832" w:rsidRDefault="00431F0F">
      <w:pPr>
        <w:numPr>
          <w:ilvl w:val="0"/>
          <w:numId w:val="1"/>
        </w:numPr>
        <w:ind w:left="720" w:hanging="360"/>
        <w:jc w:val="both"/>
        <w:rPr>
          <w:rFonts w:eastAsia="Arial"/>
          <w:iCs/>
          <w:color w:val="000000"/>
          <w:spacing w:val="-2"/>
          <w:sz w:val="28"/>
          <w:szCs w:val="28"/>
        </w:rPr>
      </w:pPr>
      <w:r>
        <w:rPr>
          <w:rFonts w:eastAsia="Arial"/>
          <w:iCs/>
          <w:color w:val="000000"/>
          <w:spacing w:val="-2"/>
          <w:sz w:val="28"/>
          <w:szCs w:val="28"/>
        </w:rPr>
        <w:t>Свободная тема.</w:t>
      </w:r>
    </w:p>
    <w:p w:rsidR="005C6832" w:rsidRDefault="005C6832">
      <w:pPr>
        <w:jc w:val="both"/>
        <w:rPr>
          <w:rFonts w:eastAsia="Arial"/>
          <w:iCs/>
          <w:color w:val="000000"/>
          <w:spacing w:val="-2"/>
          <w:sz w:val="28"/>
          <w:szCs w:val="28"/>
        </w:rPr>
      </w:pPr>
    </w:p>
    <w:p w:rsidR="005C6832" w:rsidRDefault="00431F0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ПЕРЕЧЕНЬ ВОПРОСОВ К ЭКЗАМЕНУ </w:t>
      </w:r>
      <w:r w:rsidR="009D2472">
        <w:rPr>
          <w:b/>
          <w:bCs/>
          <w:sz w:val="28"/>
          <w:szCs w:val="28"/>
        </w:rPr>
        <w:t>В 10</w:t>
      </w:r>
      <w:r>
        <w:rPr>
          <w:b/>
          <w:bCs/>
          <w:sz w:val="28"/>
          <w:szCs w:val="28"/>
        </w:rPr>
        <w:t xml:space="preserve"> СЕМЕСТРЕ</w:t>
      </w:r>
      <w:r w:rsidR="009D2472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</w:p>
    <w:p w:rsidR="005C6832" w:rsidRDefault="005C6832">
      <w:pPr>
        <w:ind w:firstLine="567"/>
        <w:jc w:val="both"/>
        <w:rPr>
          <w:sz w:val="28"/>
          <w:szCs w:val="28"/>
        </w:rPr>
      </w:pPr>
    </w:p>
    <w:p w:rsidR="005C6832" w:rsidRDefault="00431F0F">
      <w:pPr>
        <w:ind w:left="360"/>
        <w:rPr>
          <w:sz w:val="28"/>
          <w:szCs w:val="28"/>
        </w:rPr>
      </w:pPr>
      <w:r>
        <w:rPr>
          <w:rFonts w:eastAsia="Helvetica-Bold"/>
          <w:sz w:val="28"/>
          <w:szCs w:val="28"/>
        </w:rPr>
        <w:t xml:space="preserve">1. Понятие проект.  </w:t>
      </w:r>
    </w:p>
    <w:p w:rsidR="005C6832" w:rsidRDefault="00431F0F">
      <w:pPr>
        <w:ind w:left="36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Мультимедийные технологии в области музыкальной индустрии. </w:t>
      </w:r>
    </w:p>
    <w:p w:rsidR="005C6832" w:rsidRDefault="00431F0F">
      <w:pPr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Понятие портфолио</w:t>
      </w:r>
      <w:r>
        <w:rPr>
          <w:sz w:val="28"/>
          <w:szCs w:val="28"/>
        </w:rPr>
        <w:t xml:space="preserve">.  </w:t>
      </w:r>
    </w:p>
    <w:p w:rsidR="005C6832" w:rsidRDefault="00431F0F">
      <w:pPr>
        <w:ind w:left="360"/>
        <w:jc w:val="both"/>
        <w:rPr>
          <w:rStyle w:val="FontStyle51"/>
          <w:sz w:val="28"/>
          <w:szCs w:val="28"/>
        </w:rPr>
      </w:pPr>
      <w:r>
        <w:rPr>
          <w:sz w:val="28"/>
          <w:szCs w:val="28"/>
        </w:rPr>
        <w:t>4. Проблемы использования современных технологий в сфере культуры</w:t>
      </w:r>
      <w:r>
        <w:rPr>
          <w:color w:val="000000"/>
          <w:sz w:val="28"/>
          <w:szCs w:val="28"/>
        </w:rPr>
        <w:t xml:space="preserve">. </w:t>
      </w:r>
    </w:p>
    <w:p w:rsidR="005C6832" w:rsidRDefault="00431F0F">
      <w:pPr>
        <w:ind w:left="360"/>
        <w:rPr>
          <w:color w:val="000000"/>
          <w:sz w:val="28"/>
          <w:szCs w:val="28"/>
        </w:rPr>
      </w:pPr>
      <w:r>
        <w:rPr>
          <w:rStyle w:val="FontStyle51"/>
          <w:sz w:val="28"/>
          <w:szCs w:val="28"/>
        </w:rPr>
        <w:t>5. Использование новых носителей (мультимедиа)</w:t>
      </w:r>
      <w:r>
        <w:rPr>
          <w:rStyle w:val="FontStyle51"/>
          <w:color w:val="000000"/>
          <w:sz w:val="28"/>
          <w:szCs w:val="28"/>
        </w:rPr>
        <w:t>.</w:t>
      </w:r>
    </w:p>
    <w:p w:rsidR="005C6832" w:rsidRDefault="00431F0F">
      <w:pPr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Привлечение ресурсов с помощью веб-сайта. </w:t>
      </w:r>
    </w:p>
    <w:p w:rsidR="005C6832" w:rsidRDefault="00431F0F">
      <w:pPr>
        <w:pStyle w:val="Style29"/>
        <w:widowControl/>
        <w:spacing w:line="240" w:lineRule="auto"/>
        <w:ind w:left="360" w:firstLine="0"/>
        <w:rPr>
          <w:rStyle w:val="FontStyle5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7. Программа </w:t>
      </w:r>
      <w:r>
        <w:rPr>
          <w:rStyle w:val="FontStyle51"/>
          <w:color w:val="000000"/>
          <w:sz w:val="28"/>
          <w:szCs w:val="28"/>
        </w:rPr>
        <w:t xml:space="preserve">PowerPoint и ее применение </w:t>
      </w:r>
      <w:r>
        <w:rPr>
          <w:sz w:val="28"/>
          <w:szCs w:val="28"/>
        </w:rPr>
        <w:t>в области музыкальной индустрии</w:t>
      </w:r>
      <w:r>
        <w:rPr>
          <w:rStyle w:val="FontStyle51"/>
          <w:color w:val="000000"/>
          <w:sz w:val="28"/>
          <w:szCs w:val="28"/>
        </w:rPr>
        <w:t>.</w:t>
      </w:r>
    </w:p>
    <w:p w:rsidR="005C6832" w:rsidRDefault="00431F0F">
      <w:pPr>
        <w:ind w:left="360"/>
        <w:jc w:val="both"/>
        <w:rPr>
          <w:color w:val="000000"/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 xml:space="preserve">8. Программа MovieMaker и ее применение </w:t>
      </w:r>
      <w:r>
        <w:rPr>
          <w:sz w:val="28"/>
          <w:szCs w:val="28"/>
        </w:rPr>
        <w:t>в области музыкальной индустрии</w:t>
      </w:r>
      <w:r>
        <w:rPr>
          <w:rStyle w:val="FontStyle51"/>
          <w:color w:val="000000"/>
          <w:sz w:val="28"/>
          <w:szCs w:val="28"/>
        </w:rPr>
        <w:t>.</w:t>
      </w:r>
    </w:p>
    <w:p w:rsidR="005C6832" w:rsidRDefault="00431F0F">
      <w:pPr>
        <w:ind w:left="360"/>
        <w:rPr>
          <w:rStyle w:val="FontStyle5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Понятие мультимедийный продукт; знакомство с разнообразием мультимедийных программ;</w:t>
      </w:r>
    </w:p>
    <w:p w:rsidR="005C6832" w:rsidRDefault="00431F0F">
      <w:pPr>
        <w:ind w:left="360"/>
        <w:jc w:val="both"/>
        <w:rPr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10. Дизайн презентации и макеты слайдов.</w:t>
      </w:r>
    </w:p>
    <w:p w:rsidR="005C6832" w:rsidRDefault="00431F0F">
      <w:pPr>
        <w:pStyle w:val="Style4"/>
        <w:widowControl/>
        <w:spacing w:line="240" w:lineRule="auto"/>
        <w:ind w:left="360"/>
        <w:rPr>
          <w:rStyle w:val="mw-headline"/>
          <w:sz w:val="28"/>
          <w:szCs w:val="28"/>
        </w:rPr>
      </w:pPr>
      <w:r>
        <w:rPr>
          <w:sz w:val="28"/>
          <w:szCs w:val="28"/>
        </w:rPr>
        <w:t xml:space="preserve">11. Виды портфолио.     </w:t>
      </w:r>
    </w:p>
    <w:p w:rsidR="005C6832" w:rsidRDefault="00431F0F">
      <w:pPr>
        <w:ind w:left="360"/>
        <w:jc w:val="both"/>
        <w:rPr>
          <w:rStyle w:val="mw-headline"/>
          <w:sz w:val="28"/>
          <w:szCs w:val="28"/>
        </w:rPr>
      </w:pPr>
      <w:r>
        <w:rPr>
          <w:rStyle w:val="mw-headline"/>
          <w:sz w:val="28"/>
          <w:szCs w:val="28"/>
        </w:rPr>
        <w:lastRenderedPageBreak/>
        <w:t>12. Понятие  резюме.</w:t>
      </w:r>
    </w:p>
    <w:p w:rsidR="005C6832" w:rsidRDefault="00431F0F">
      <w:pPr>
        <w:ind w:left="360"/>
        <w:jc w:val="both"/>
        <w:rPr>
          <w:rStyle w:val="mw-headline"/>
          <w:rFonts w:eastAsia="Helvetica-Bold"/>
          <w:color w:val="000000"/>
          <w:sz w:val="28"/>
          <w:szCs w:val="28"/>
        </w:rPr>
      </w:pPr>
      <w:r>
        <w:rPr>
          <w:rStyle w:val="mw-headline"/>
          <w:sz w:val="28"/>
          <w:szCs w:val="28"/>
        </w:rPr>
        <w:t>13. Социальные сервисы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C6832" w:rsidRDefault="00431F0F">
      <w:pPr>
        <w:pStyle w:val="10"/>
        <w:spacing w:before="0" w:after="0"/>
        <w:ind w:left="360"/>
        <w:jc w:val="both"/>
        <w:rPr>
          <w:color w:val="000000"/>
          <w:sz w:val="28"/>
          <w:szCs w:val="28"/>
        </w:rPr>
      </w:pPr>
      <w:r>
        <w:rPr>
          <w:rStyle w:val="mw-headline"/>
          <w:rFonts w:eastAsia="Helvetica-Bold"/>
          <w:color w:val="000000"/>
          <w:sz w:val="28"/>
          <w:szCs w:val="28"/>
        </w:rPr>
        <w:t xml:space="preserve">14. Роль социальных сетей </w:t>
      </w:r>
      <w:r>
        <w:rPr>
          <w:sz w:val="28"/>
          <w:szCs w:val="28"/>
        </w:rPr>
        <w:t>в области музыкальной индустрии</w:t>
      </w:r>
      <w:r>
        <w:rPr>
          <w:rStyle w:val="mw-headline"/>
          <w:rFonts w:eastAsia="Helvetica-Bold"/>
          <w:color w:val="000000"/>
          <w:sz w:val="28"/>
          <w:szCs w:val="28"/>
        </w:rPr>
        <w:t>.</w:t>
      </w:r>
    </w:p>
    <w:p w:rsidR="005C6832" w:rsidRDefault="00431F0F">
      <w:pPr>
        <w:pStyle w:val="10"/>
        <w:spacing w:before="0" w:after="0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15. Проблемно-исследовательский подход в ведении портфолио.</w:t>
      </w:r>
    </w:p>
    <w:p w:rsidR="005C6832" w:rsidRDefault="00431F0F">
      <w:pPr>
        <w:ind w:left="360"/>
        <w:jc w:val="both"/>
        <w:rPr>
          <w:rFonts w:eastAsia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16. Понятие самопрезентации</w:t>
      </w:r>
      <w:r>
        <w:rPr>
          <w:rFonts w:eastAsia="Arial"/>
          <w:color w:val="000000"/>
          <w:sz w:val="28"/>
          <w:szCs w:val="28"/>
        </w:rPr>
        <w:t>.</w:t>
      </w:r>
    </w:p>
    <w:p w:rsidR="005C6832" w:rsidRDefault="00431F0F">
      <w:pPr>
        <w:numPr>
          <w:ilvl w:val="0"/>
          <w:numId w:val="9"/>
        </w:numPr>
        <w:ind w:left="360"/>
        <w:jc w:val="both"/>
        <w:rPr>
          <w:rFonts w:eastAsia="Arial"/>
          <w:iCs/>
          <w:color w:val="000000"/>
          <w:spacing w:val="-2"/>
          <w:sz w:val="28"/>
          <w:szCs w:val="28"/>
        </w:rPr>
      </w:pPr>
      <w:r>
        <w:rPr>
          <w:rFonts w:eastAsia="Arial"/>
          <w:color w:val="000000"/>
          <w:sz w:val="28"/>
          <w:szCs w:val="28"/>
        </w:rPr>
        <w:t>Рефлексия и антиципация</w:t>
      </w:r>
      <w:r>
        <w:rPr>
          <w:rFonts w:eastAsia="Arial"/>
          <w:iCs/>
          <w:color w:val="000000"/>
          <w:spacing w:val="-2"/>
          <w:sz w:val="28"/>
          <w:szCs w:val="28"/>
        </w:rPr>
        <w:t>.</w:t>
      </w:r>
    </w:p>
    <w:p w:rsidR="005C6832" w:rsidRDefault="005C6832"/>
    <w:p w:rsidR="009D2472" w:rsidRPr="00CF1BE9" w:rsidRDefault="009D2472" w:rsidP="009D2472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9D2472" w:rsidRPr="00CF1BE9" w:rsidTr="00A314B4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9D2472" w:rsidRPr="00CF1BE9" w:rsidTr="00A314B4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9D2472" w:rsidRPr="00CF1BE9" w:rsidTr="00A314B4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>зачтено/не зачтено</w:t>
            </w:r>
          </w:p>
        </w:tc>
      </w:tr>
      <w:tr w:rsidR="009D2472" w:rsidRPr="00CF1BE9" w:rsidTr="00A314B4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9D2472" w:rsidRPr="00CF1BE9" w:rsidTr="00A314B4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:rsidR="009D2472" w:rsidRPr="00CF1BE9" w:rsidRDefault="009D2472" w:rsidP="00A314B4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:rsidR="009D2472" w:rsidRPr="00CF1BE9" w:rsidRDefault="009D2472" w:rsidP="00A314B4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>зачтено /не зачтено</w:t>
            </w:r>
          </w:p>
          <w:p w:rsidR="009D2472" w:rsidRPr="00CF1BE9" w:rsidRDefault="009D2472" w:rsidP="00A314B4">
            <w:pPr>
              <w:jc w:val="both"/>
              <w:rPr>
                <w:lang w:eastAsia="ru-RU"/>
              </w:rPr>
            </w:pPr>
          </w:p>
        </w:tc>
      </w:tr>
      <w:tr w:rsidR="009D2472" w:rsidRPr="00CF1BE9" w:rsidTr="00A314B4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9D2472" w:rsidRPr="00CF1BE9" w:rsidRDefault="009D2472" w:rsidP="00A314B4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:rsidR="009D2472" w:rsidRPr="00CF1BE9" w:rsidRDefault="009D2472" w:rsidP="009D2472">
      <w:pPr>
        <w:jc w:val="both"/>
        <w:rPr>
          <w:lang w:eastAsia="ru-RU"/>
        </w:rPr>
      </w:pPr>
    </w:p>
    <w:p w:rsidR="009D2472" w:rsidRPr="00CF1BE9" w:rsidRDefault="009D2472" w:rsidP="009D2472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:rsidR="009D2472" w:rsidRPr="00CF1BE9" w:rsidRDefault="009D2472" w:rsidP="009D2472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:rsidR="009D2472" w:rsidRPr="00CF1BE9" w:rsidRDefault="009D2472" w:rsidP="009D2472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9D2472" w:rsidRPr="00CF1BE9" w:rsidTr="00A314B4">
        <w:trPr>
          <w:tblHeader/>
        </w:trPr>
        <w:tc>
          <w:tcPr>
            <w:tcW w:w="2126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9D2472" w:rsidRPr="00CF1BE9" w:rsidRDefault="009D2472" w:rsidP="00A314B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9D2472" w:rsidRPr="00CF1BE9" w:rsidTr="00A314B4">
        <w:trPr>
          <w:trHeight w:val="705"/>
        </w:trPr>
        <w:tc>
          <w:tcPr>
            <w:tcW w:w="2126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9D2472" w:rsidRPr="00CF1BE9" w:rsidTr="00A314B4">
        <w:trPr>
          <w:trHeight w:val="1649"/>
        </w:trPr>
        <w:tc>
          <w:tcPr>
            <w:tcW w:w="2126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9D2472" w:rsidRPr="00CF1BE9" w:rsidTr="00A314B4">
        <w:trPr>
          <w:trHeight w:val="765"/>
        </w:trPr>
        <w:tc>
          <w:tcPr>
            <w:tcW w:w="2126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9D2472" w:rsidRPr="00CF1BE9" w:rsidRDefault="009D2472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9D2472" w:rsidRPr="00CF1BE9" w:rsidTr="00A314B4">
        <w:trPr>
          <w:trHeight w:val="415"/>
        </w:trPr>
        <w:tc>
          <w:tcPr>
            <w:tcW w:w="2126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9D2472" w:rsidRPr="00CF1BE9" w:rsidRDefault="009D2472" w:rsidP="00A314B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9D2472" w:rsidRPr="00CF1BE9" w:rsidRDefault="009D2472" w:rsidP="00A314B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9D2472" w:rsidRPr="00CF1BE9" w:rsidRDefault="009D2472" w:rsidP="009D2472">
      <w:pPr>
        <w:jc w:val="both"/>
        <w:rPr>
          <w:lang w:eastAsia="ru-RU"/>
        </w:rPr>
      </w:pPr>
    </w:p>
    <w:p w:rsidR="009D2472" w:rsidRDefault="009D2472" w:rsidP="009D2472">
      <w:pPr>
        <w:pStyle w:val="a7"/>
        <w:ind w:left="142" w:firstLine="567"/>
        <w:jc w:val="both"/>
        <w:rPr>
          <w:b/>
        </w:rPr>
      </w:pPr>
    </w:p>
    <w:p w:rsidR="009D2472" w:rsidRDefault="009D2472" w:rsidP="009D2472">
      <w:pPr>
        <w:tabs>
          <w:tab w:val="left" w:pos="2625"/>
        </w:tabs>
        <w:ind w:firstLine="426"/>
        <w:jc w:val="both"/>
        <w:rPr>
          <w:b/>
          <w:bCs/>
        </w:rPr>
      </w:pPr>
    </w:p>
    <w:p w:rsidR="009D2472" w:rsidRPr="00893C72" w:rsidRDefault="009D2472" w:rsidP="009D2472">
      <w:pPr>
        <w:jc w:val="both"/>
        <w:rPr>
          <w:b/>
        </w:rPr>
      </w:pPr>
    </w:p>
    <w:p w:rsidR="009D2472" w:rsidRPr="00CF1BE9" w:rsidRDefault="009D2472" w:rsidP="009D2472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7" w:name="_Toc14355454"/>
      <w:bookmarkEnd w:id="7"/>
      <w:r w:rsidRPr="00CF1BE9">
        <w:rPr>
          <w:b/>
        </w:rPr>
        <w:lastRenderedPageBreak/>
        <w:t>7. УЧЕБНО-МЕТОДИЧЕСКОЕ И ИНФОРМАЦИОННОЕ ОБЕСПЕЧЕНИЕ ДИСЦИПЛИНЫ</w:t>
      </w:r>
    </w:p>
    <w:p w:rsidR="009D2472" w:rsidRPr="00CF1BE9" w:rsidRDefault="009D2472" w:rsidP="009D2472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9D2472" w:rsidRPr="00CF1BE9" w:rsidRDefault="009D2472" w:rsidP="009D2472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5C6832" w:rsidRDefault="005C6832">
      <w:pPr>
        <w:ind w:firstLine="567"/>
        <w:jc w:val="both"/>
        <w:rPr>
          <w:sz w:val="28"/>
          <w:szCs w:val="28"/>
        </w:rPr>
      </w:pPr>
    </w:p>
    <w:p w:rsidR="005C6832" w:rsidRDefault="009D2472">
      <w:pPr>
        <w:tabs>
          <w:tab w:val="left" w:pos="142"/>
          <w:tab w:val="left" w:pos="426"/>
        </w:tabs>
        <w:spacing w:line="100" w:lineRule="atLeast"/>
        <w:jc w:val="center"/>
        <w:rPr>
          <w:sz w:val="28"/>
          <w:szCs w:val="28"/>
        </w:rPr>
      </w:pPr>
      <w:bookmarkStart w:id="8" w:name="_Toc528600546"/>
      <w:bookmarkEnd w:id="8"/>
      <w:r>
        <w:rPr>
          <w:b/>
          <w:sz w:val="28"/>
          <w:szCs w:val="28"/>
        </w:rPr>
        <w:t xml:space="preserve">РЕКОМЕНДУЕМАЯ </w:t>
      </w:r>
      <w:r w:rsidR="00431F0F">
        <w:rPr>
          <w:b/>
          <w:sz w:val="28"/>
          <w:szCs w:val="28"/>
        </w:rPr>
        <w:t>ЛИТЕРАТУРА  (о</w:t>
      </w:r>
      <w:r w:rsidR="00431F0F">
        <w:rPr>
          <w:b/>
          <w:color w:val="000000"/>
          <w:sz w:val="28"/>
          <w:szCs w:val="28"/>
        </w:rPr>
        <w:t>сновная)</w:t>
      </w:r>
    </w:p>
    <w:p w:rsidR="005C6832" w:rsidRDefault="005C683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spacing w:line="100" w:lineRule="atLeast"/>
        <w:jc w:val="center"/>
        <w:rPr>
          <w:sz w:val="28"/>
          <w:szCs w:val="28"/>
        </w:rPr>
      </w:pPr>
    </w:p>
    <w:p w:rsidR="005C6832" w:rsidRDefault="00431F0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720"/>
          <w:tab w:val="left" w:pos="1950"/>
        </w:tabs>
        <w:suppressAutoHyphens/>
        <w:spacing w:before="312" w:line="360" w:lineRule="auto"/>
        <w:ind w:left="720" w:hanging="360"/>
        <w:rPr>
          <w:sz w:val="28"/>
          <w:szCs w:val="28"/>
        </w:rPr>
      </w:pPr>
      <w:r>
        <w:rPr>
          <w:sz w:val="28"/>
          <w:szCs w:val="28"/>
        </w:rPr>
        <w:t>Алешин Л.И. Мультимедиа и реклама: учеб. Пособие М.:Литера, 2012.- 375 с.</w:t>
      </w:r>
    </w:p>
    <w:p w:rsidR="005C6832" w:rsidRDefault="00431F0F">
      <w:pPr>
        <w:numPr>
          <w:ilvl w:val="0"/>
          <w:numId w:val="2"/>
        </w:numPr>
        <w:tabs>
          <w:tab w:val="left" w:pos="540"/>
          <w:tab w:val="left" w:pos="720"/>
        </w:tabs>
        <w:ind w:left="720" w:hanging="360"/>
        <w:rPr>
          <w:sz w:val="28"/>
          <w:szCs w:val="28"/>
        </w:rPr>
      </w:pPr>
      <w:r>
        <w:rPr>
          <w:sz w:val="28"/>
          <w:szCs w:val="28"/>
        </w:rPr>
        <w:t>Дубровин А.Д. Интеллектуальные информационные системы (уч. пособие для студ. вузов) - М., 2010, 358 с.</w:t>
      </w:r>
    </w:p>
    <w:p w:rsidR="005C6832" w:rsidRDefault="005C6832">
      <w:pPr>
        <w:tabs>
          <w:tab w:val="left" w:pos="540"/>
        </w:tabs>
        <w:ind w:left="360"/>
        <w:rPr>
          <w:sz w:val="28"/>
          <w:szCs w:val="28"/>
        </w:rPr>
      </w:pPr>
    </w:p>
    <w:p w:rsidR="005C6832" w:rsidRDefault="00431F0F">
      <w:pPr>
        <w:numPr>
          <w:ilvl w:val="0"/>
          <w:numId w:val="2"/>
        </w:numPr>
        <w:tabs>
          <w:tab w:val="left" w:pos="540"/>
          <w:tab w:val="left" w:pos="720"/>
        </w:tabs>
        <w:ind w:left="720" w:hanging="360"/>
        <w:rPr>
          <w:sz w:val="28"/>
          <w:szCs w:val="28"/>
        </w:rPr>
      </w:pPr>
      <w:r>
        <w:rPr>
          <w:sz w:val="28"/>
          <w:szCs w:val="28"/>
        </w:rPr>
        <w:t>Жарков А.Д. Теория, методика и организация социально-культурной деятельности: Учебник. – М.: МГУКИ, 2012. – 456 с.</w:t>
      </w:r>
    </w:p>
    <w:p w:rsidR="005C6832" w:rsidRDefault="00431F0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720"/>
          <w:tab w:val="left" w:pos="1950"/>
        </w:tabs>
        <w:suppressAutoHyphens/>
        <w:spacing w:before="312" w:line="100" w:lineRule="atLeast"/>
        <w:ind w:left="720" w:hanging="360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Жарков А.Д. Продюсирование и постановка шоу-программ:</w:t>
      </w:r>
      <w:r>
        <w:rPr>
          <w:color w:val="000000"/>
          <w:spacing w:val="-4"/>
          <w:sz w:val="28"/>
          <w:szCs w:val="28"/>
        </w:rPr>
        <w:t xml:space="preserve"> Учебник . М.: МГУКИ, 2009. – 470 с.</w:t>
      </w:r>
    </w:p>
    <w:p w:rsidR="005C6832" w:rsidRDefault="00431F0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720"/>
          <w:tab w:val="left" w:pos="1950"/>
        </w:tabs>
        <w:suppressAutoHyphens/>
        <w:spacing w:before="312" w:line="100" w:lineRule="atLeast"/>
        <w:ind w:left="720" w:hanging="360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Корнеева С.М. Музыкальный менеджмент: учеб.пособие для студентов вузов, обучающихся по специальности «Музыкальный менеджмент и специальностям культуры и искусства С.М, Корнеева. - М.: ЮНИТИ-ДАНА, 2006. - 303 с.</w:t>
      </w:r>
    </w:p>
    <w:p w:rsidR="005C6832" w:rsidRDefault="00431F0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720"/>
          <w:tab w:val="left" w:pos="1950"/>
        </w:tabs>
        <w:suppressAutoHyphens/>
        <w:spacing w:before="312" w:line="100" w:lineRule="atLeast"/>
        <w:ind w:left="720" w:hanging="360"/>
        <w:rPr>
          <w:sz w:val="28"/>
          <w:szCs w:val="28"/>
        </w:rPr>
      </w:pPr>
      <w:r>
        <w:rPr>
          <w:sz w:val="28"/>
          <w:szCs w:val="28"/>
        </w:rPr>
        <w:t>Поляков, Владимир Александрович.</w:t>
      </w:r>
      <w:r>
        <w:rPr>
          <w:sz w:val="28"/>
          <w:szCs w:val="28"/>
        </w:rPr>
        <w:br/>
        <w:t>   РАЗРАБОТКА И ТЕХНОЛОГИИ ПРОИЗВОДСТВА РЕКЛАМНОГО ПРОДУКТА [Электронный ресурс] : Учебник и практикум / Владимир Александрович ; Поляков В.А., Романов А.А. - М. : Издательство Юрайт, 2015. - 502.</w:t>
      </w:r>
    </w:p>
    <w:p w:rsidR="005C6832" w:rsidRDefault="00431F0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720"/>
          <w:tab w:val="left" w:pos="1950"/>
        </w:tabs>
        <w:suppressAutoHyphens/>
        <w:spacing w:before="312" w:line="100" w:lineRule="atLeast"/>
        <w:ind w:left="720" w:hanging="360"/>
        <w:rPr>
          <w:sz w:val="28"/>
          <w:szCs w:val="28"/>
        </w:rPr>
      </w:pPr>
      <w:r>
        <w:rPr>
          <w:sz w:val="28"/>
          <w:szCs w:val="28"/>
        </w:rPr>
        <w:t>Ярошенко, Н. Н.</w:t>
      </w:r>
      <w:r>
        <w:rPr>
          <w:sz w:val="28"/>
          <w:szCs w:val="28"/>
        </w:rPr>
        <w:br/>
        <w:t>   Социально-культурная анимация : учеб.пособие / Н. Н. Ярошенко ; Моск. гос. ун-т культуры и искусств. - 2-е изд., испр. и доп. - М., 2005. - 126 с. : ил.</w:t>
      </w:r>
    </w:p>
    <w:p w:rsidR="005C6832" w:rsidRDefault="005C6832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jc w:val="both"/>
      </w:pPr>
    </w:p>
    <w:p w:rsidR="005C6832" w:rsidRDefault="00431F0F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</w:tabs>
        <w:suppressAutoHyphens/>
        <w:spacing w:before="312" w:line="100" w:lineRule="atLeast"/>
        <w:jc w:val="center"/>
        <w:rPr>
          <w:rFonts w:eastAsia="Arial"/>
          <w:color w:val="000000"/>
          <w:spacing w:val="-4"/>
          <w:sz w:val="28"/>
          <w:szCs w:val="28"/>
        </w:rPr>
      </w:pPr>
      <w:r>
        <w:rPr>
          <w:b/>
          <w:sz w:val="28"/>
          <w:szCs w:val="28"/>
        </w:rPr>
        <w:t>РЕКОМЕНДУЕМАЯ ЛИТЕРАТУРА (д</w:t>
      </w:r>
      <w:r>
        <w:rPr>
          <w:b/>
          <w:color w:val="000000"/>
          <w:sz w:val="28"/>
          <w:szCs w:val="28"/>
        </w:rPr>
        <w:t>ополнительная)</w:t>
      </w:r>
    </w:p>
    <w:p w:rsidR="005C6832" w:rsidRDefault="00431F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ind w:left="1080" w:hanging="360"/>
        <w:rPr>
          <w:rFonts w:eastAsia="Arial"/>
          <w:color w:val="000000"/>
          <w:spacing w:val="-4"/>
          <w:sz w:val="28"/>
          <w:szCs w:val="28"/>
        </w:rPr>
      </w:pPr>
      <w:r>
        <w:rPr>
          <w:rFonts w:eastAsia="Arial"/>
          <w:color w:val="000000"/>
          <w:spacing w:val="-4"/>
          <w:sz w:val="28"/>
          <w:szCs w:val="28"/>
        </w:rPr>
        <w:t xml:space="preserve">Дворко Н.И. Профессия — режиссер мультимедиа. СПб,: Изд-во СПбГУП, 2004. </w:t>
      </w:r>
    </w:p>
    <w:p w:rsidR="005C6832" w:rsidRDefault="00431F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ind w:left="1080" w:hanging="360"/>
        <w:rPr>
          <w:rStyle w:val="af4"/>
          <w:i w:val="0"/>
          <w:iCs w:val="0"/>
          <w:sz w:val="28"/>
          <w:szCs w:val="28"/>
        </w:rPr>
      </w:pPr>
      <w:r>
        <w:rPr>
          <w:rFonts w:eastAsia="Arial"/>
          <w:color w:val="000000"/>
          <w:spacing w:val="-4"/>
          <w:sz w:val="28"/>
          <w:szCs w:val="28"/>
        </w:rPr>
        <w:t>Жарков А.Д. Технология культурно-досуговой деятельности: Учебное пособие для студентов вузов культуры и искусств. 2-е изд. перераб. и доп. - М.: Изд-во МГУК, ИПО «Профиздат», 2002. - 288 с..</w:t>
      </w:r>
    </w:p>
    <w:p w:rsidR="005C6832" w:rsidRDefault="00431F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ind w:left="1080" w:hanging="360"/>
        <w:rPr>
          <w:rStyle w:val="af4"/>
          <w:i w:val="0"/>
          <w:iCs w:val="0"/>
          <w:sz w:val="28"/>
          <w:szCs w:val="28"/>
        </w:rPr>
      </w:pPr>
      <w:r>
        <w:rPr>
          <w:bCs/>
          <w:sz w:val="28"/>
          <w:szCs w:val="28"/>
        </w:rPr>
        <w:lastRenderedPageBreak/>
        <w:t>Каптерев, А. И.</w:t>
      </w:r>
      <w:r>
        <w:rPr>
          <w:sz w:val="28"/>
          <w:szCs w:val="28"/>
        </w:rPr>
        <w:br/>
        <w:t>   Введение в мультимедиа : Учеб.пособие для вузов / А. И. Каптерев, О. В. Шлыкова ; Московский гос. ун-т культуры. - М. : МГУК, 1997. - 105 с. : ил.</w:t>
      </w:r>
    </w:p>
    <w:p w:rsidR="005C6832" w:rsidRDefault="00431F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ind w:left="1080" w:hanging="360"/>
        <w:rPr>
          <w:rStyle w:val="af4"/>
          <w:i w:val="0"/>
          <w:iCs w:val="0"/>
          <w:sz w:val="28"/>
          <w:szCs w:val="28"/>
        </w:rPr>
      </w:pPr>
      <w:r>
        <w:rPr>
          <w:bCs/>
          <w:sz w:val="28"/>
          <w:szCs w:val="28"/>
        </w:rPr>
        <w:t>Каптерев, А. И.</w:t>
      </w:r>
      <w:r>
        <w:rPr>
          <w:sz w:val="28"/>
          <w:szCs w:val="28"/>
        </w:rPr>
        <w:br/>
        <w:t>   Мультимедиа как социокультурный феномен : учеб.пособие / А. И. Каптерев ; Моск. гос. ун-т культуры и искусств. - М. :Профиздат: МГУКИ, 2002. - 223, [1] c. : ил. - (Современная библиотека ; вып.20).</w:t>
      </w:r>
    </w:p>
    <w:p w:rsidR="005C6832" w:rsidRDefault="00431F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ind w:left="1080" w:hanging="360"/>
        <w:rPr>
          <w:rStyle w:val="af4"/>
          <w:i w:val="0"/>
          <w:iCs w:val="0"/>
          <w:sz w:val="28"/>
          <w:szCs w:val="28"/>
        </w:rPr>
      </w:pPr>
      <w:r>
        <w:rPr>
          <w:bCs/>
          <w:sz w:val="28"/>
          <w:szCs w:val="28"/>
        </w:rPr>
        <w:t>Маркота, В. В.</w:t>
      </w:r>
      <w:r>
        <w:rPr>
          <w:sz w:val="28"/>
          <w:szCs w:val="28"/>
        </w:rPr>
        <w:br/>
        <w:t>   Видеотехника и телетехнология : Учеб. пособие.[ В 2 ч.]. Ч.1 / В. В. Маркота ;Моск. гос. ун-т культуры и искусств. - М. : МГУКИ, 2001. - 137с : ил.</w:t>
      </w:r>
    </w:p>
    <w:p w:rsidR="005C6832" w:rsidRDefault="00431F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ind w:left="1080" w:hanging="360"/>
        <w:rPr>
          <w:rStyle w:val="af4"/>
          <w:i w:val="0"/>
          <w:iCs w:val="0"/>
          <w:sz w:val="28"/>
          <w:szCs w:val="28"/>
        </w:rPr>
      </w:pPr>
      <w:r>
        <w:rPr>
          <w:bCs/>
          <w:sz w:val="28"/>
          <w:szCs w:val="28"/>
        </w:rPr>
        <w:t>Шлыкова, О. В.</w:t>
      </w:r>
      <w:r>
        <w:rPr>
          <w:sz w:val="28"/>
          <w:szCs w:val="28"/>
        </w:rPr>
        <w:br/>
        <w:t>   Культура мультимедиа : учеб.пособие для вузов / О. В. Шлыкова ; Моск. гос. ун-т культуры и искусств. - М. : ФАИР-ПРЕСС, 2004. - 414, [1] с. : ил., [8] л. ил.</w:t>
      </w:r>
    </w:p>
    <w:p w:rsidR="005C6832" w:rsidRDefault="00431F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ind w:left="1080" w:hanging="360"/>
        <w:rPr>
          <w:rStyle w:val="af4"/>
          <w:i w:val="0"/>
          <w:iCs w:val="0"/>
          <w:sz w:val="28"/>
          <w:szCs w:val="28"/>
        </w:rPr>
      </w:pPr>
      <w:r>
        <w:rPr>
          <w:bCs/>
          <w:sz w:val="28"/>
          <w:szCs w:val="28"/>
        </w:rPr>
        <w:t>Шлыкова, О. В.</w:t>
      </w:r>
      <w:r>
        <w:rPr>
          <w:sz w:val="28"/>
          <w:szCs w:val="28"/>
        </w:rPr>
        <w:br/>
        <w:t>   Феномен мультимедиа. Технологии эпохи электронной культуры : [монография] / О. В. Шлыкова ; Моск. гос. ун-т культуры и искусств. - М. : МГУКИ, 2003. - 268 с. : ил. - Библиогр.: с.211-228. - ISBN 5-94778-049-6 : 80-70-. </w:t>
      </w:r>
    </w:p>
    <w:p w:rsidR="005C6832" w:rsidRDefault="00431F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ind w:left="1080" w:hanging="360"/>
        <w:rPr>
          <w:rStyle w:val="af4"/>
          <w:i w:val="0"/>
          <w:iCs w:val="0"/>
          <w:sz w:val="28"/>
          <w:szCs w:val="28"/>
        </w:rPr>
      </w:pPr>
      <w:r>
        <w:rPr>
          <w:rStyle w:val="af4"/>
          <w:i w:val="0"/>
          <w:iCs w:val="0"/>
          <w:sz w:val="28"/>
          <w:szCs w:val="28"/>
        </w:rPr>
        <w:t>Ярошенко Н.</w:t>
      </w:r>
      <w:r>
        <w:rPr>
          <w:color w:val="000000"/>
          <w:sz w:val="28"/>
          <w:szCs w:val="28"/>
        </w:rPr>
        <w:t>Н. История и методологии теории социально-культурной деятельности: Учебник. – М.: Изд-во МГУКИ, 2007. – 360 с.</w:t>
      </w:r>
    </w:p>
    <w:p w:rsidR="005C6832" w:rsidRDefault="00431F0F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426"/>
          <w:tab w:val="left" w:pos="1950"/>
        </w:tabs>
        <w:suppressAutoHyphens/>
        <w:spacing w:before="312" w:line="100" w:lineRule="atLeast"/>
        <w:ind w:left="1080" w:hanging="360"/>
        <w:rPr>
          <w:sz w:val="28"/>
          <w:szCs w:val="28"/>
        </w:rPr>
      </w:pPr>
      <w:r>
        <w:rPr>
          <w:sz w:val="28"/>
          <w:szCs w:val="28"/>
        </w:rPr>
        <w:t>IN/OUT; Шоу-мастер; Музыкальное оборудование; 625; Техника кино и телевидения; Телевидение и радиовещание; Аудиомагазин. (Журналы)</w:t>
      </w:r>
    </w:p>
    <w:p w:rsidR="005C6832" w:rsidRDefault="005C6832">
      <w:pPr>
        <w:ind w:firstLine="567"/>
        <w:jc w:val="both"/>
        <w:rPr>
          <w:sz w:val="28"/>
          <w:szCs w:val="28"/>
        </w:rPr>
      </w:pPr>
    </w:p>
    <w:p w:rsidR="009D2472" w:rsidRDefault="009D2472">
      <w:pPr>
        <w:ind w:firstLine="567"/>
        <w:jc w:val="both"/>
        <w:rPr>
          <w:sz w:val="28"/>
          <w:szCs w:val="28"/>
        </w:rPr>
      </w:pPr>
    </w:p>
    <w:p w:rsidR="009D2472" w:rsidRDefault="009D2472">
      <w:pPr>
        <w:ind w:firstLine="567"/>
        <w:jc w:val="both"/>
        <w:rPr>
          <w:sz w:val="28"/>
          <w:szCs w:val="28"/>
        </w:rPr>
      </w:pPr>
    </w:p>
    <w:p w:rsidR="009D2472" w:rsidRDefault="009D2472" w:rsidP="009D2472">
      <w:pPr>
        <w:pStyle w:val="a7"/>
        <w:ind w:left="1069"/>
      </w:pPr>
    </w:p>
    <w:p w:rsidR="009D2472" w:rsidRPr="00CF1BE9" w:rsidRDefault="009D2472" w:rsidP="009D2472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:rsidR="009D2472" w:rsidRPr="00CF1BE9" w:rsidRDefault="009D2472" w:rsidP="009D2472">
      <w:pPr>
        <w:widowControl w:val="0"/>
        <w:numPr>
          <w:ilvl w:val="0"/>
          <w:numId w:val="1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2472" w:rsidRPr="00CF1BE9" w:rsidRDefault="009D2472" w:rsidP="009D2472">
      <w:pPr>
        <w:widowControl w:val="0"/>
        <w:numPr>
          <w:ilvl w:val="0"/>
          <w:numId w:val="1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2472" w:rsidRPr="00CF1BE9" w:rsidRDefault="009D2472" w:rsidP="009D2472">
      <w:pPr>
        <w:widowControl w:val="0"/>
        <w:numPr>
          <w:ilvl w:val="0"/>
          <w:numId w:val="1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2472" w:rsidRPr="00CF1BE9" w:rsidRDefault="009D2472" w:rsidP="009D2472">
      <w:pPr>
        <w:widowControl w:val="0"/>
        <w:numPr>
          <w:ilvl w:val="0"/>
          <w:numId w:val="1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2472" w:rsidRPr="00CF1BE9" w:rsidRDefault="009D2472" w:rsidP="009D2472">
      <w:pPr>
        <w:widowControl w:val="0"/>
        <w:numPr>
          <w:ilvl w:val="0"/>
          <w:numId w:val="1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2472" w:rsidRPr="00CF1BE9" w:rsidRDefault="009D2472" w:rsidP="009D2472">
      <w:pPr>
        <w:widowControl w:val="0"/>
        <w:numPr>
          <w:ilvl w:val="0"/>
          <w:numId w:val="1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lastRenderedPageBreak/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9D2472" w:rsidRPr="00CF1BE9" w:rsidRDefault="009D2472" w:rsidP="009D2472">
      <w:pPr>
        <w:widowControl w:val="0"/>
        <w:numPr>
          <w:ilvl w:val="0"/>
          <w:numId w:val="1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2472" w:rsidRPr="00CF1BE9" w:rsidRDefault="009D2472" w:rsidP="009D2472">
      <w:pPr>
        <w:widowControl w:val="0"/>
        <w:numPr>
          <w:ilvl w:val="0"/>
          <w:numId w:val="1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9D2472" w:rsidRPr="00CF1BE9" w:rsidRDefault="009D2472" w:rsidP="009D2472">
      <w:pPr>
        <w:spacing w:line="276" w:lineRule="auto"/>
        <w:jc w:val="both"/>
      </w:pPr>
    </w:p>
    <w:p w:rsidR="009D2472" w:rsidRPr="00CF1BE9" w:rsidRDefault="009D2472" w:rsidP="009D2472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9D2472" w:rsidRPr="00CF1BE9" w:rsidRDefault="009D2472" w:rsidP="009D2472">
      <w:pPr>
        <w:spacing w:line="276" w:lineRule="auto"/>
        <w:ind w:firstLine="709"/>
        <w:jc w:val="both"/>
        <w:rPr>
          <w:iCs/>
          <w:lang w:eastAsia="ru-RU"/>
        </w:rPr>
      </w:pPr>
    </w:p>
    <w:p w:rsidR="009D2472" w:rsidRPr="00CF1BE9" w:rsidRDefault="009D2472" w:rsidP="009D24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:rsidR="009D2472" w:rsidRPr="00CF1BE9" w:rsidRDefault="009D2472" w:rsidP="009D24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9D2472" w:rsidRPr="00CF1BE9" w:rsidRDefault="009D2472" w:rsidP="009D24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:rsidR="009D2472" w:rsidRPr="00CF1BE9" w:rsidRDefault="009D2472" w:rsidP="009D24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:rsidR="009D2472" w:rsidRDefault="009D2472" w:rsidP="009D2472"/>
    <w:p w:rsidR="009D2472" w:rsidRDefault="009D2472" w:rsidP="009D2472">
      <w:pPr>
        <w:pStyle w:val="a7"/>
        <w:ind w:left="1069"/>
        <w:rPr>
          <w:b/>
        </w:rPr>
      </w:pPr>
    </w:p>
    <w:p w:rsidR="009D2472" w:rsidRDefault="009D2472" w:rsidP="009D2472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9" w:name="_Toc14355455"/>
      <w:bookmarkEnd w:id="9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9D2472" w:rsidRDefault="009D2472" w:rsidP="009D2472">
      <w:pPr>
        <w:rPr>
          <w:rFonts w:eastAsia="Calibri"/>
          <w:b/>
          <w:i/>
          <w:color w:val="FF0000"/>
          <w:highlight w:val="yellow"/>
        </w:rPr>
      </w:pPr>
    </w:p>
    <w:p w:rsidR="009D2472" w:rsidRDefault="009D2472" w:rsidP="009D2472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9D2472" w:rsidRDefault="009D2472" w:rsidP="009D2472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9D2472" w:rsidRDefault="009D2472" w:rsidP="009D2472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9D2472" w:rsidRDefault="009D2472" w:rsidP="009D2472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9D2472" w:rsidRDefault="009D2472" w:rsidP="009D2472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9D2472" w:rsidRDefault="009D2472" w:rsidP="009D2472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9D2472" w:rsidRDefault="009D2472" w:rsidP="009D2472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</w:t>
      </w:r>
      <w:r>
        <w:lastRenderedPageBreak/>
        <w:t>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9D2472" w:rsidRDefault="009D2472" w:rsidP="009D2472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9D2472" w:rsidRDefault="009D2472" w:rsidP="009D2472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9D2472" w:rsidRDefault="009D2472" w:rsidP="009D2472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9D2472" w:rsidRDefault="009D2472" w:rsidP="009D2472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9D2472" w:rsidRDefault="009D2472" w:rsidP="009D2472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9D2472" w:rsidRDefault="009D2472" w:rsidP="009D2472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9D2472" w:rsidRDefault="009D2472" w:rsidP="009D2472">
      <w:pPr>
        <w:pStyle w:val="a7"/>
        <w:ind w:left="1069"/>
        <w:rPr>
          <w:b/>
        </w:rPr>
      </w:pPr>
    </w:p>
    <w:p w:rsidR="009D2472" w:rsidRDefault="009D2472" w:rsidP="009D2472">
      <w:pPr>
        <w:tabs>
          <w:tab w:val="left" w:pos="0"/>
        </w:tabs>
        <w:ind w:firstLine="180"/>
      </w:pPr>
      <w:bookmarkStart w:id="10" w:name="_Toc14355456"/>
      <w:bookmarkEnd w:id="10"/>
    </w:p>
    <w:p w:rsidR="009D2472" w:rsidRDefault="009D2472" w:rsidP="009D2472">
      <w:pPr>
        <w:tabs>
          <w:tab w:val="left" w:pos="0"/>
        </w:tabs>
        <w:ind w:firstLine="180"/>
      </w:pPr>
    </w:p>
    <w:p w:rsidR="009D2472" w:rsidRPr="00CF1BE9" w:rsidRDefault="009D2472" w:rsidP="009D2472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:rsidR="009D2472" w:rsidRPr="00CF1BE9" w:rsidRDefault="009D2472" w:rsidP="009D2472">
      <w:pPr>
        <w:jc w:val="both"/>
        <w:rPr>
          <w:i/>
          <w:lang w:eastAsia="ru-RU"/>
        </w:rPr>
      </w:pPr>
    </w:p>
    <w:p w:rsidR="009D2472" w:rsidRPr="00CF1BE9" w:rsidRDefault="009D2472" w:rsidP="009D2472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9D2472" w:rsidRPr="00CF1BE9" w:rsidRDefault="009D2472" w:rsidP="009D2472">
      <w:pPr>
        <w:ind w:firstLine="708"/>
        <w:jc w:val="both"/>
        <w:rPr>
          <w:iCs/>
          <w:lang w:eastAsia="ru-RU"/>
        </w:rPr>
      </w:pPr>
    </w:p>
    <w:p w:rsidR="009D2472" w:rsidRPr="00CF1BE9" w:rsidRDefault="009D2472" w:rsidP="009D24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9D2472" w:rsidRPr="00CF1BE9" w:rsidRDefault="009D2472" w:rsidP="009D24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9D2472" w:rsidRPr="00CF1BE9" w:rsidRDefault="009D2472" w:rsidP="009D2472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D2472" w:rsidRPr="00CF1BE9" w:rsidRDefault="009D2472" w:rsidP="009D2472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D2472" w:rsidRPr="00CF1BE9" w:rsidRDefault="009D2472" w:rsidP="009D2472">
      <w:pPr>
        <w:contextualSpacing/>
        <w:jc w:val="both"/>
        <w:rPr>
          <w:iCs/>
          <w:lang w:eastAsia="ru-RU"/>
        </w:rPr>
      </w:pPr>
    </w:p>
    <w:p w:rsidR="009D2472" w:rsidRPr="00CF1BE9" w:rsidRDefault="009D2472" w:rsidP="009D2472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D2472" w:rsidRPr="00CF1BE9" w:rsidRDefault="009D2472" w:rsidP="009D2472">
      <w:pPr>
        <w:ind w:firstLine="708"/>
        <w:contextualSpacing/>
        <w:jc w:val="both"/>
        <w:rPr>
          <w:iCs/>
          <w:lang w:eastAsia="ru-RU"/>
        </w:rPr>
      </w:pPr>
    </w:p>
    <w:p w:rsidR="009D2472" w:rsidRPr="00CF1BE9" w:rsidRDefault="009D2472" w:rsidP="009D247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r w:rsidRPr="00CF1BE9">
        <w:rPr>
          <w:iCs/>
          <w:lang w:eastAsia="ru-RU"/>
        </w:rPr>
        <w:t>ог</w:t>
      </w:r>
      <w:r w:rsidRPr="00CF1BE9">
        <w:rPr>
          <w:iCs/>
          <w:lang w:val="en-US" w:eastAsia="ru-RU"/>
        </w:rPr>
        <w:t xml:space="preserve">d, </w:t>
      </w:r>
      <w:r w:rsidRPr="00CF1BE9">
        <w:rPr>
          <w:iCs/>
          <w:lang w:eastAsia="ru-RU"/>
        </w:rPr>
        <w:t>Ехсе</w:t>
      </w:r>
      <w:r w:rsidRPr="00CF1BE9">
        <w:rPr>
          <w:iCs/>
          <w:lang w:val="en-US" w:eastAsia="ru-RU"/>
        </w:rPr>
        <w:t>l, Pow</w:t>
      </w:r>
      <w:r w:rsidRPr="00CF1BE9">
        <w:rPr>
          <w:iCs/>
          <w:lang w:eastAsia="ru-RU"/>
        </w:rPr>
        <w:t>ег</w:t>
      </w:r>
      <w:r w:rsidRPr="00CF1BE9">
        <w:rPr>
          <w:iCs/>
          <w:lang w:val="en-US" w:eastAsia="ru-RU"/>
        </w:rPr>
        <w:t xml:space="preserve"> </w:t>
      </w:r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int;</w:t>
      </w:r>
    </w:p>
    <w:p w:rsidR="009D2472" w:rsidRPr="00CF1BE9" w:rsidRDefault="009D2472" w:rsidP="009D247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:rsidR="009D2472" w:rsidRPr="00CF1BE9" w:rsidRDefault="009D2472" w:rsidP="009D247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Premiere;</w:t>
      </w:r>
    </w:p>
    <w:p w:rsidR="009D2472" w:rsidRPr="00CF1BE9" w:rsidRDefault="009D2472" w:rsidP="009D247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Power DVD;</w:t>
      </w:r>
    </w:p>
    <w:p w:rsidR="009D2472" w:rsidRPr="00CF1BE9" w:rsidRDefault="009D2472" w:rsidP="009D2472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Media Player Classic.</w:t>
      </w:r>
    </w:p>
    <w:p w:rsidR="009D2472" w:rsidRPr="00CF1BE9" w:rsidRDefault="009D2472" w:rsidP="009D2472">
      <w:pPr>
        <w:jc w:val="both"/>
        <w:rPr>
          <w:lang w:val="en-US" w:eastAsia="ru-RU"/>
        </w:rPr>
      </w:pPr>
    </w:p>
    <w:p w:rsidR="009D2472" w:rsidRPr="00CF1BE9" w:rsidRDefault="009D2472" w:rsidP="009D2472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9D2472" w:rsidRPr="00CF1BE9" w:rsidRDefault="009D2472" w:rsidP="009D2472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9D2472" w:rsidRPr="00CF1BE9" w:rsidRDefault="009D2472" w:rsidP="009D2472">
      <w:pPr>
        <w:jc w:val="both"/>
        <w:rPr>
          <w:i/>
          <w:lang w:eastAsia="ru-RU"/>
        </w:rPr>
      </w:pPr>
    </w:p>
    <w:p w:rsidR="009D2472" w:rsidRPr="00712FE4" w:rsidRDefault="009D2472" w:rsidP="009D2472">
      <w:pPr>
        <w:ind w:firstLine="708"/>
        <w:jc w:val="both"/>
        <w:rPr>
          <w:b/>
          <w:lang w:eastAsia="ru-RU"/>
        </w:rPr>
      </w:pPr>
      <w:bookmarkStart w:id="11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1"/>
    <w:p w:rsidR="009D2472" w:rsidRPr="00CF1BE9" w:rsidRDefault="009D2472" w:rsidP="009D2472">
      <w:pPr>
        <w:jc w:val="both"/>
        <w:rPr>
          <w:bCs/>
          <w:lang w:eastAsia="ru-RU"/>
        </w:rPr>
      </w:pPr>
    </w:p>
    <w:p w:rsidR="009D2472" w:rsidRPr="00CF1BE9" w:rsidRDefault="009D2472" w:rsidP="009D2472">
      <w:pPr>
        <w:ind w:firstLine="708"/>
        <w:jc w:val="both"/>
        <w:rPr>
          <w:bCs/>
          <w:lang w:eastAsia="ru-RU"/>
        </w:rPr>
      </w:pPr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9D2472" w:rsidRPr="00CF1BE9" w:rsidRDefault="009D2472" w:rsidP="009D2472">
      <w:pPr>
        <w:jc w:val="both"/>
        <w:outlineLvl w:val="6"/>
        <w:rPr>
          <w:lang w:eastAsia="ru-RU"/>
        </w:rPr>
      </w:pPr>
    </w:p>
    <w:p w:rsidR="009D2472" w:rsidRPr="00CF1BE9" w:rsidRDefault="009D2472" w:rsidP="009D2472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D2472" w:rsidRPr="00CF1BE9" w:rsidRDefault="009D2472" w:rsidP="009D2472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lastRenderedPageBreak/>
        <w:t>- письменные задания выполняются на компьютере в письменной форме;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D2472" w:rsidRPr="00CF1BE9" w:rsidRDefault="009D2472" w:rsidP="009D2472">
      <w:pPr>
        <w:numPr>
          <w:ilvl w:val="0"/>
          <w:numId w:val="17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D2472" w:rsidRPr="00CF1BE9" w:rsidRDefault="009D2472" w:rsidP="009D2472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9D2472" w:rsidRPr="00CF1BE9" w:rsidRDefault="009D2472" w:rsidP="009D2472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9D2472" w:rsidRPr="00CF1BE9" w:rsidRDefault="009D2472" w:rsidP="009D2472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9D2472" w:rsidRPr="00CF1BE9" w:rsidRDefault="009D2472" w:rsidP="009D2472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D2472" w:rsidRPr="00CF1BE9" w:rsidRDefault="009D2472" w:rsidP="009D2472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9D2472" w:rsidRPr="00CF1BE9" w:rsidRDefault="009D2472" w:rsidP="009D2472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:rsidR="009D2472" w:rsidRPr="00CF1BE9" w:rsidRDefault="009D2472" w:rsidP="009D2472">
      <w:pPr>
        <w:numPr>
          <w:ilvl w:val="0"/>
          <w:numId w:val="18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:rsidR="009D2472" w:rsidRPr="00CF1BE9" w:rsidRDefault="009D2472" w:rsidP="009D2472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:rsidR="009D2472" w:rsidRPr="00CF1BE9" w:rsidRDefault="009D2472" w:rsidP="009D2472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9D2472" w:rsidRPr="00CF1BE9" w:rsidRDefault="009D2472" w:rsidP="009D2472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:rsidR="009D2472" w:rsidRPr="00CF1BE9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:rsidR="009D2472" w:rsidRPr="00CF1BE9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>PAC Mate 20;</w:t>
      </w:r>
    </w:p>
    <w:p w:rsidR="009D2472" w:rsidRPr="00CF1BE9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>- принтером Брайля EmBraille ViewPlus;</w:t>
      </w:r>
    </w:p>
    <w:p w:rsidR="009D2472" w:rsidRPr="00CF1BE9" w:rsidRDefault="009D2472" w:rsidP="009D2472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:rsidR="009D2472" w:rsidRPr="00CF1BE9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9D2472" w:rsidRPr="00CF1BE9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:rsidR="009D2472" w:rsidRPr="00CF1BE9" w:rsidRDefault="009D2472" w:rsidP="009D2472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обучающихся с нарушениями опорно-двигательного аппарата:</w:t>
      </w:r>
    </w:p>
    <w:p w:rsidR="009D2472" w:rsidRPr="00CF1BE9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:rsidR="009D2472" w:rsidRPr="00CF1BE9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:rsidR="009D2472" w:rsidRPr="00CF1BE9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9D2472" w:rsidRPr="00CF1BE9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:rsidR="009D2472" w:rsidRDefault="009D2472" w:rsidP="009D2472">
      <w:pPr>
        <w:tabs>
          <w:tab w:val="left" w:pos="0"/>
        </w:tabs>
        <w:ind w:firstLine="180"/>
      </w:pPr>
    </w:p>
    <w:p w:rsidR="009D2472" w:rsidRDefault="009D2472" w:rsidP="009D2472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2" w:name="_Toc14355457"/>
      <w:bookmarkEnd w:id="12"/>
      <w:r>
        <w:rPr>
          <w:rFonts w:eastAsia="Arial Unicode MS"/>
          <w:b/>
          <w:caps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9D2472" w:rsidRDefault="009D2472" w:rsidP="009D2472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9D2472" w:rsidRDefault="009D2472" w:rsidP="009D2472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72" w:rsidRDefault="009D2472" w:rsidP="009D2472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9D2472" w:rsidTr="00A314B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D2472" w:rsidRDefault="009D2472" w:rsidP="00A314B4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D2472" w:rsidRDefault="009D2472" w:rsidP="00A314B4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D2472" w:rsidTr="00A314B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2472" w:rsidRDefault="009D2472" w:rsidP="00A314B4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2472" w:rsidRDefault="009D2472" w:rsidP="00A314B4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9D2472" w:rsidTr="00A314B4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2472" w:rsidRDefault="009D2472" w:rsidP="00A314B4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2472" w:rsidRDefault="009D2472" w:rsidP="00A314B4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9D2472" w:rsidTr="00A314B4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2472" w:rsidRDefault="009D2472" w:rsidP="00A314B4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9D2472" w:rsidRDefault="009D2472" w:rsidP="00A314B4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9D2472" w:rsidRDefault="009D2472" w:rsidP="009D247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9D2472" w:rsidRDefault="009D2472" w:rsidP="009D2472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9D2472" w:rsidRDefault="009D2472" w:rsidP="009D2472">
      <w:pPr>
        <w:jc w:val="both"/>
        <w:rPr>
          <w:bCs/>
          <w:lang w:eastAsia="ru-RU"/>
        </w:rPr>
      </w:pPr>
    </w:p>
    <w:p w:rsidR="009D2472" w:rsidRDefault="009D2472" w:rsidP="009D2472">
      <w:pPr>
        <w:jc w:val="both"/>
        <w:rPr>
          <w:bCs/>
          <w:lang w:eastAsia="ru-RU"/>
        </w:rPr>
      </w:pPr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9D2472" w:rsidRDefault="009D2472" w:rsidP="009D2472">
      <w:pPr>
        <w:jc w:val="both"/>
        <w:outlineLvl w:val="6"/>
        <w:rPr>
          <w:lang w:eastAsia="ru-RU"/>
        </w:rPr>
      </w:pPr>
    </w:p>
    <w:p w:rsidR="009D2472" w:rsidRDefault="009D2472" w:rsidP="009D2472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D2472" w:rsidRDefault="009D2472" w:rsidP="009D2472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D2472" w:rsidRDefault="009D2472" w:rsidP="009D2472">
      <w:pPr>
        <w:numPr>
          <w:ilvl w:val="0"/>
          <w:numId w:val="17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D2472" w:rsidRDefault="009D2472" w:rsidP="009D2472">
      <w:pPr>
        <w:widowControl w:val="0"/>
        <w:jc w:val="both"/>
        <w:rPr>
          <w:lang w:eastAsia="ru-RU"/>
        </w:rPr>
      </w:pPr>
      <w:bookmarkStart w:id="13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9D2472" w:rsidRDefault="009D2472" w:rsidP="009D2472">
      <w:pPr>
        <w:widowControl w:val="0"/>
        <w:jc w:val="both"/>
        <w:rPr>
          <w:lang w:eastAsia="ru-RU"/>
        </w:rPr>
      </w:pPr>
      <w:r>
        <w:rPr>
          <w:lang w:eastAsia="ru-RU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</w:t>
      </w:r>
      <w:r>
        <w:rPr>
          <w:lang w:eastAsia="ru-RU"/>
        </w:rPr>
        <w:lastRenderedPageBreak/>
        <w:t>может проводиться в несколько этапов.</w:t>
      </w:r>
      <w:bookmarkEnd w:id="13"/>
    </w:p>
    <w:p w:rsidR="009D2472" w:rsidRDefault="009D2472" w:rsidP="009D2472">
      <w:pPr>
        <w:widowControl w:val="0"/>
        <w:jc w:val="both"/>
        <w:rPr>
          <w:lang w:eastAsia="ru-RU"/>
        </w:rPr>
      </w:pPr>
      <w:bookmarkStart w:id="14" w:name="_Hlk494293534"/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9D2472" w:rsidRDefault="009D2472" w:rsidP="009D2472">
      <w:pPr>
        <w:widowControl w:val="0"/>
        <w:jc w:val="both"/>
        <w:rPr>
          <w:lang w:eastAsia="ru-RU"/>
        </w:rPr>
      </w:pPr>
      <w:bookmarkStart w:id="15" w:name="_Hlk494293741"/>
      <w:bookmarkEnd w:id="14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5"/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D2472" w:rsidRDefault="009D2472" w:rsidP="009D2472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9D2472" w:rsidRDefault="009D2472" w:rsidP="009D2472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:rsidR="009D2472" w:rsidRDefault="009D2472" w:rsidP="009D2472">
      <w:pPr>
        <w:numPr>
          <w:ilvl w:val="0"/>
          <w:numId w:val="18"/>
        </w:numPr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:rsidR="009D2472" w:rsidRDefault="009D2472" w:rsidP="009D2472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:rsidR="009D2472" w:rsidRDefault="009D2472" w:rsidP="009D2472">
      <w:pPr>
        <w:tabs>
          <w:tab w:val="left" w:pos="0"/>
        </w:tabs>
        <w:jc w:val="both"/>
        <w:rPr>
          <w:rFonts w:eastAsia="Calibri"/>
          <w:lang w:eastAsia="ru-RU"/>
        </w:rPr>
      </w:pPr>
      <w:bookmarkStart w:id="16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9D2472" w:rsidRDefault="009D2472" w:rsidP="009D2472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:rsidR="009D2472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:rsidR="009D2472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>PAC Mate 20;</w:t>
      </w:r>
    </w:p>
    <w:p w:rsidR="009D2472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>- принтером Брайля EmBraille ViewPlus;</w:t>
      </w:r>
    </w:p>
    <w:p w:rsidR="009D2472" w:rsidRDefault="009D2472" w:rsidP="009D2472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:rsidR="009D2472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9D2472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:rsidR="009D2472" w:rsidRDefault="009D2472" w:rsidP="009D2472">
      <w:pPr>
        <w:numPr>
          <w:ilvl w:val="0"/>
          <w:numId w:val="18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обучающихся с нарушениями опорно-двигательного аппарата:</w:t>
      </w:r>
    </w:p>
    <w:p w:rsidR="009D2472" w:rsidRDefault="009D2472" w:rsidP="009D2472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:rsidR="009D2472" w:rsidRDefault="009D2472" w:rsidP="009D2472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6"/>
      <w:r>
        <w:rPr>
          <w:lang w:eastAsia="ru-RU"/>
        </w:rPr>
        <w:t xml:space="preserve">  </w:t>
      </w:r>
    </w:p>
    <w:p w:rsidR="009D2472" w:rsidRDefault="009D2472" w:rsidP="009D2472">
      <w:pPr>
        <w:tabs>
          <w:tab w:val="left" w:pos="0"/>
        </w:tabs>
        <w:spacing w:line="360" w:lineRule="auto"/>
        <w:jc w:val="both"/>
      </w:pPr>
    </w:p>
    <w:p w:rsidR="009D2472" w:rsidRDefault="009D2472" w:rsidP="009D2472">
      <w:pPr>
        <w:jc w:val="both"/>
        <w:rPr>
          <w:sz w:val="28"/>
          <w:szCs w:val="28"/>
        </w:rPr>
      </w:pPr>
    </w:p>
    <w:p w:rsidR="005C6832" w:rsidRPr="009D2472" w:rsidRDefault="00431F0F">
      <w:pPr>
        <w:jc w:val="both"/>
      </w:pPr>
      <w:r w:rsidRPr="009D2472">
        <w:t>Автор: Ст.преподаватель Завьялов Н.И.</w:t>
      </w:r>
    </w:p>
    <w:p w:rsidR="005C6832" w:rsidRDefault="005C6832">
      <w:pPr>
        <w:tabs>
          <w:tab w:val="left" w:pos="0"/>
        </w:tabs>
        <w:spacing w:line="276" w:lineRule="auto"/>
        <w:ind w:firstLine="709"/>
        <w:jc w:val="both"/>
      </w:pPr>
    </w:p>
    <w:p w:rsidR="005C6832" w:rsidRDefault="005C6832">
      <w:pPr>
        <w:tabs>
          <w:tab w:val="left" w:pos="0"/>
        </w:tabs>
        <w:spacing w:line="276" w:lineRule="auto"/>
        <w:ind w:firstLine="709"/>
        <w:jc w:val="both"/>
      </w:pPr>
    </w:p>
    <w:p w:rsidR="005C6832" w:rsidRDefault="005C6832"/>
    <w:p w:rsidR="005C6832" w:rsidRDefault="005C6832"/>
    <w:p w:rsidR="005C6832" w:rsidRDefault="005C6832"/>
    <w:p w:rsidR="005C6832" w:rsidRDefault="005C6832"/>
    <w:sectPr w:rsidR="005C6832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AA2" w:rsidRDefault="00EB2AA2">
      <w:r>
        <w:separator/>
      </w:r>
    </w:p>
  </w:endnote>
  <w:endnote w:type="continuationSeparator" w:id="0">
    <w:p w:rsidR="00EB2AA2" w:rsidRDefault="00EB2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old">
    <w:charset w:val="80"/>
    <w:family w:val="swiss"/>
    <w:pitch w:val="default"/>
  </w:font>
  <w:font w:name="StarSymbol">
    <w:altName w:val="Arial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AA2" w:rsidRDefault="00EB2AA2">
      <w:r>
        <w:separator/>
      </w:r>
    </w:p>
  </w:footnote>
  <w:footnote w:type="continuationSeparator" w:id="0">
    <w:p w:rsidR="00EB2AA2" w:rsidRDefault="00EB2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F1759"/>
    <w:multiLevelType w:val="singleLevel"/>
    <w:tmpl w:val="D7CADE5A"/>
    <w:name w:val="Нумерованный список 9"/>
    <w:lvl w:ilvl="0">
      <w:start w:val="17"/>
      <w:numFmt w:val="decimal"/>
      <w:suff w:val="space"/>
      <w:lvlText w:val="%1."/>
      <w:lvlJc w:val="left"/>
      <w:pPr>
        <w:ind w:left="0" w:firstLine="0"/>
      </w:pPr>
    </w:lvl>
  </w:abstractNum>
  <w:abstractNum w:abstractNumId="2">
    <w:nsid w:val="13236650"/>
    <w:multiLevelType w:val="hybridMultilevel"/>
    <w:tmpl w:val="C30413C4"/>
    <w:name w:val="Нумерованный список 5"/>
    <w:lvl w:ilvl="0" w:tplc="B78CFFB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02F026E8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D4A2F86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C0A1E6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BEC4FA4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B7CEDB9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BDC619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4968E8C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34063EC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1529063B"/>
    <w:multiLevelType w:val="hybridMultilevel"/>
    <w:tmpl w:val="73C4B04A"/>
    <w:name w:val="Нумерованный список 2"/>
    <w:lvl w:ilvl="0" w:tplc="9746E560">
      <w:start w:val="1"/>
      <w:numFmt w:val="decimal"/>
      <w:lvlText w:val="%1."/>
      <w:lvlJc w:val="left"/>
      <w:pPr>
        <w:ind w:left="360" w:firstLine="0"/>
      </w:pPr>
      <w:rPr>
        <w:rFonts w:ascii="Times New Roman" w:eastAsia="Helvetica-Bold" w:hAnsi="Times New Roman" w:cs="Times New Roman"/>
        <w:b w:val="0"/>
        <w:color w:val="000000"/>
        <w:spacing w:val="-3"/>
        <w:sz w:val="22"/>
        <w:szCs w:val="22"/>
      </w:rPr>
    </w:lvl>
    <w:lvl w:ilvl="1" w:tplc="13587724">
      <w:start w:val="1"/>
      <w:numFmt w:val="decimal"/>
      <w:lvlText w:val="%2."/>
      <w:lvlJc w:val="left"/>
      <w:pPr>
        <w:ind w:left="720" w:firstLine="0"/>
      </w:pPr>
    </w:lvl>
    <w:lvl w:ilvl="2" w:tplc="33BAC4D6">
      <w:start w:val="1"/>
      <w:numFmt w:val="decimal"/>
      <w:lvlText w:val="%3."/>
      <w:lvlJc w:val="left"/>
      <w:pPr>
        <w:ind w:left="1080" w:firstLine="0"/>
      </w:pPr>
    </w:lvl>
    <w:lvl w:ilvl="3" w:tplc="035AEE0C">
      <w:start w:val="1"/>
      <w:numFmt w:val="decimal"/>
      <w:lvlText w:val="%4."/>
      <w:lvlJc w:val="left"/>
      <w:pPr>
        <w:ind w:left="1440" w:firstLine="0"/>
      </w:pPr>
    </w:lvl>
    <w:lvl w:ilvl="4" w:tplc="DAEC4E5C">
      <w:start w:val="1"/>
      <w:numFmt w:val="decimal"/>
      <w:lvlText w:val="%5."/>
      <w:lvlJc w:val="left"/>
      <w:pPr>
        <w:ind w:left="1800" w:firstLine="0"/>
      </w:pPr>
    </w:lvl>
    <w:lvl w:ilvl="5" w:tplc="7EC84E46">
      <w:start w:val="1"/>
      <w:numFmt w:val="decimal"/>
      <w:lvlText w:val="%6."/>
      <w:lvlJc w:val="left"/>
      <w:pPr>
        <w:ind w:left="2160" w:firstLine="0"/>
      </w:pPr>
    </w:lvl>
    <w:lvl w:ilvl="6" w:tplc="25C0B1CA">
      <w:start w:val="1"/>
      <w:numFmt w:val="decimal"/>
      <w:lvlText w:val="%7."/>
      <w:lvlJc w:val="left"/>
      <w:pPr>
        <w:ind w:left="2520" w:firstLine="0"/>
      </w:pPr>
    </w:lvl>
    <w:lvl w:ilvl="7" w:tplc="29AE4A98">
      <w:start w:val="1"/>
      <w:numFmt w:val="decimal"/>
      <w:lvlText w:val="%8."/>
      <w:lvlJc w:val="left"/>
      <w:pPr>
        <w:ind w:left="2880" w:firstLine="0"/>
      </w:pPr>
    </w:lvl>
    <w:lvl w:ilvl="8" w:tplc="35289872">
      <w:start w:val="1"/>
      <w:numFmt w:val="decimal"/>
      <w:lvlText w:val="%9."/>
      <w:lvlJc w:val="left"/>
      <w:pPr>
        <w:ind w:left="3240" w:firstLine="0"/>
      </w:pPr>
    </w:lvl>
  </w:abstractNum>
  <w:abstractNum w:abstractNumId="4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5">
    <w:nsid w:val="27F46CB6"/>
    <w:multiLevelType w:val="hybridMultilevel"/>
    <w:tmpl w:val="08EC8CC0"/>
    <w:name w:val="Нумерованный список 13"/>
    <w:lvl w:ilvl="0" w:tplc="0419000F">
      <w:start w:val="1"/>
      <w:numFmt w:val="decimal"/>
      <w:lvlText w:val="%1."/>
      <w:lvlJc w:val="left"/>
      <w:pPr>
        <w:ind w:left="360" w:firstLine="0"/>
      </w:pPr>
    </w:lvl>
    <w:lvl w:ilvl="1" w:tplc="8D7A29E2">
      <w:start w:val="1"/>
      <w:numFmt w:val="lowerLetter"/>
      <w:lvlText w:val="%2."/>
      <w:lvlJc w:val="left"/>
      <w:pPr>
        <w:ind w:left="1080" w:firstLine="0"/>
      </w:pPr>
    </w:lvl>
    <w:lvl w:ilvl="2" w:tplc="2BEE9F58">
      <w:start w:val="1"/>
      <w:numFmt w:val="lowerRoman"/>
      <w:lvlText w:val="%3."/>
      <w:lvlJc w:val="left"/>
      <w:pPr>
        <w:ind w:left="1980" w:firstLine="0"/>
      </w:pPr>
    </w:lvl>
    <w:lvl w:ilvl="3" w:tplc="802A2BE8">
      <w:start w:val="1"/>
      <w:numFmt w:val="decimal"/>
      <w:lvlText w:val="%4."/>
      <w:lvlJc w:val="left"/>
      <w:pPr>
        <w:ind w:left="2520" w:firstLine="0"/>
      </w:pPr>
    </w:lvl>
    <w:lvl w:ilvl="4" w:tplc="F070BF50">
      <w:start w:val="1"/>
      <w:numFmt w:val="lowerLetter"/>
      <w:lvlText w:val="%5."/>
      <w:lvlJc w:val="left"/>
      <w:pPr>
        <w:ind w:left="3240" w:firstLine="0"/>
      </w:pPr>
    </w:lvl>
    <w:lvl w:ilvl="5" w:tplc="F3D24764">
      <w:start w:val="1"/>
      <w:numFmt w:val="lowerRoman"/>
      <w:lvlText w:val="%6."/>
      <w:lvlJc w:val="left"/>
      <w:pPr>
        <w:ind w:left="4140" w:firstLine="0"/>
      </w:pPr>
    </w:lvl>
    <w:lvl w:ilvl="6" w:tplc="39C00404">
      <w:start w:val="1"/>
      <w:numFmt w:val="decimal"/>
      <w:lvlText w:val="%7."/>
      <w:lvlJc w:val="left"/>
      <w:pPr>
        <w:ind w:left="4680" w:firstLine="0"/>
      </w:pPr>
    </w:lvl>
    <w:lvl w:ilvl="7" w:tplc="5D0AA0D2">
      <w:start w:val="1"/>
      <w:numFmt w:val="lowerLetter"/>
      <w:lvlText w:val="%8."/>
      <w:lvlJc w:val="left"/>
      <w:pPr>
        <w:ind w:left="5400" w:firstLine="0"/>
      </w:pPr>
    </w:lvl>
    <w:lvl w:ilvl="8" w:tplc="39BC6F44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33237A2C"/>
    <w:multiLevelType w:val="hybridMultilevel"/>
    <w:tmpl w:val="62C48EBC"/>
    <w:lvl w:ilvl="0" w:tplc="6140680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46A341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2C6D1C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D3EA15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AB47D2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2FE95C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7E61C9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B50B4F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F08159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344E601A"/>
    <w:multiLevelType w:val="hybridMultilevel"/>
    <w:tmpl w:val="0A8E2516"/>
    <w:name w:val="Нумерованный список 7"/>
    <w:lvl w:ilvl="0" w:tplc="4AE47A8C">
      <w:start w:val="1"/>
      <w:numFmt w:val="decimal"/>
      <w:lvlText w:val="%1."/>
      <w:lvlJc w:val="left"/>
      <w:pPr>
        <w:ind w:left="720" w:firstLine="0"/>
      </w:pPr>
    </w:lvl>
    <w:lvl w:ilvl="1" w:tplc="CFC6639A">
      <w:start w:val="1"/>
      <w:numFmt w:val="lowerLetter"/>
      <w:lvlText w:val="%2."/>
      <w:lvlJc w:val="left"/>
      <w:pPr>
        <w:ind w:left="1440" w:firstLine="0"/>
      </w:pPr>
    </w:lvl>
    <w:lvl w:ilvl="2" w:tplc="8C90E604">
      <w:start w:val="1"/>
      <w:numFmt w:val="lowerRoman"/>
      <w:lvlText w:val="%3."/>
      <w:lvlJc w:val="left"/>
      <w:pPr>
        <w:ind w:left="2340" w:firstLine="0"/>
      </w:pPr>
    </w:lvl>
    <w:lvl w:ilvl="3" w:tplc="D73E1258">
      <w:start w:val="1"/>
      <w:numFmt w:val="decimal"/>
      <w:lvlText w:val="%4."/>
      <w:lvlJc w:val="left"/>
      <w:pPr>
        <w:ind w:left="2880" w:firstLine="0"/>
      </w:pPr>
    </w:lvl>
    <w:lvl w:ilvl="4" w:tplc="13BA034A">
      <w:start w:val="1"/>
      <w:numFmt w:val="lowerLetter"/>
      <w:lvlText w:val="%5."/>
      <w:lvlJc w:val="left"/>
      <w:pPr>
        <w:ind w:left="3600" w:firstLine="0"/>
      </w:pPr>
    </w:lvl>
    <w:lvl w:ilvl="5" w:tplc="659EF6EC">
      <w:start w:val="1"/>
      <w:numFmt w:val="lowerRoman"/>
      <w:lvlText w:val="%6."/>
      <w:lvlJc w:val="left"/>
      <w:pPr>
        <w:ind w:left="4500" w:firstLine="0"/>
      </w:pPr>
    </w:lvl>
    <w:lvl w:ilvl="6" w:tplc="5E7297EA">
      <w:start w:val="1"/>
      <w:numFmt w:val="decimal"/>
      <w:lvlText w:val="%7."/>
      <w:lvlJc w:val="left"/>
      <w:pPr>
        <w:ind w:left="5040" w:firstLine="0"/>
      </w:pPr>
    </w:lvl>
    <w:lvl w:ilvl="7" w:tplc="5D920722">
      <w:start w:val="1"/>
      <w:numFmt w:val="lowerLetter"/>
      <w:lvlText w:val="%8."/>
      <w:lvlJc w:val="left"/>
      <w:pPr>
        <w:ind w:left="5760" w:firstLine="0"/>
      </w:pPr>
    </w:lvl>
    <w:lvl w:ilvl="8" w:tplc="F140EAF0">
      <w:start w:val="1"/>
      <w:numFmt w:val="lowerRoman"/>
      <w:lvlText w:val="%9."/>
      <w:lvlJc w:val="left"/>
      <w:pPr>
        <w:ind w:left="6660" w:firstLine="0"/>
      </w:pPr>
    </w:lvl>
  </w:abstractNum>
  <w:abstractNum w:abstractNumId="8">
    <w:nsid w:val="390242FC"/>
    <w:multiLevelType w:val="hybridMultilevel"/>
    <w:tmpl w:val="254ACAB8"/>
    <w:name w:val="Нумерованный список 1"/>
    <w:lvl w:ilvl="0" w:tplc="8D987B14">
      <w:start w:val="1"/>
      <w:numFmt w:val="decimal"/>
      <w:lvlText w:val="%1."/>
      <w:lvlJc w:val="left"/>
      <w:pPr>
        <w:ind w:left="360" w:firstLine="0"/>
      </w:pPr>
      <w:rPr>
        <w:rFonts w:ascii="StarSymbol" w:hAnsi="StarSymbol" w:cs="StarSymbol"/>
        <w:b w:val="0"/>
        <w:bCs/>
        <w:iCs/>
        <w:caps/>
        <w:color w:val="auto"/>
        <w:sz w:val="18"/>
        <w:szCs w:val="18"/>
      </w:rPr>
    </w:lvl>
    <w:lvl w:ilvl="1" w:tplc="2B305F84">
      <w:start w:val="1"/>
      <w:numFmt w:val="decimal"/>
      <w:lvlText w:val="%2."/>
      <w:lvlJc w:val="left"/>
      <w:pPr>
        <w:ind w:left="720" w:firstLine="0"/>
      </w:pPr>
    </w:lvl>
    <w:lvl w:ilvl="2" w:tplc="DE285038">
      <w:start w:val="1"/>
      <w:numFmt w:val="decimal"/>
      <w:lvlText w:val="%3."/>
      <w:lvlJc w:val="left"/>
      <w:pPr>
        <w:ind w:left="1080" w:firstLine="0"/>
      </w:pPr>
    </w:lvl>
    <w:lvl w:ilvl="3" w:tplc="E6642E78">
      <w:start w:val="1"/>
      <w:numFmt w:val="decimal"/>
      <w:lvlText w:val="%4."/>
      <w:lvlJc w:val="left"/>
      <w:pPr>
        <w:ind w:left="1440" w:firstLine="0"/>
      </w:pPr>
    </w:lvl>
    <w:lvl w:ilvl="4" w:tplc="13D65CFA">
      <w:start w:val="1"/>
      <w:numFmt w:val="decimal"/>
      <w:lvlText w:val="%5."/>
      <w:lvlJc w:val="left"/>
      <w:pPr>
        <w:ind w:left="1800" w:firstLine="0"/>
      </w:pPr>
    </w:lvl>
    <w:lvl w:ilvl="5" w:tplc="7518829A">
      <w:start w:val="1"/>
      <w:numFmt w:val="decimal"/>
      <w:lvlText w:val="%6."/>
      <w:lvlJc w:val="left"/>
      <w:pPr>
        <w:ind w:left="2160" w:firstLine="0"/>
      </w:pPr>
    </w:lvl>
    <w:lvl w:ilvl="6" w:tplc="F192F508">
      <w:start w:val="1"/>
      <w:numFmt w:val="decimal"/>
      <w:lvlText w:val="%7."/>
      <w:lvlJc w:val="left"/>
      <w:pPr>
        <w:ind w:left="2520" w:firstLine="0"/>
      </w:pPr>
    </w:lvl>
    <w:lvl w:ilvl="7" w:tplc="BBB0F3EC">
      <w:start w:val="1"/>
      <w:numFmt w:val="decimal"/>
      <w:lvlText w:val="%8."/>
      <w:lvlJc w:val="left"/>
      <w:pPr>
        <w:ind w:left="2880" w:firstLine="0"/>
      </w:pPr>
    </w:lvl>
    <w:lvl w:ilvl="8" w:tplc="4174955A">
      <w:start w:val="1"/>
      <w:numFmt w:val="decimal"/>
      <w:lvlText w:val="%9."/>
      <w:lvlJc w:val="left"/>
      <w:pPr>
        <w:ind w:left="3240" w:firstLine="0"/>
      </w:pPr>
    </w:lvl>
  </w:abstractNum>
  <w:abstractNum w:abstractNumId="9">
    <w:nsid w:val="3A5D436C"/>
    <w:multiLevelType w:val="hybridMultilevel"/>
    <w:tmpl w:val="96EC51C8"/>
    <w:name w:val="Нумерованный список 12"/>
    <w:lvl w:ilvl="0" w:tplc="D3980ABE">
      <w:start w:val="1"/>
      <w:numFmt w:val="decimal"/>
      <w:lvlText w:val="%1)"/>
      <w:lvlJc w:val="left"/>
      <w:pPr>
        <w:ind w:left="360" w:firstLine="0"/>
      </w:pPr>
    </w:lvl>
    <w:lvl w:ilvl="1" w:tplc="771E399C">
      <w:start w:val="1"/>
      <w:numFmt w:val="lowerLetter"/>
      <w:lvlText w:val="%2."/>
      <w:lvlJc w:val="left"/>
      <w:pPr>
        <w:ind w:left="1080" w:firstLine="0"/>
      </w:pPr>
    </w:lvl>
    <w:lvl w:ilvl="2" w:tplc="9D9AAEA8">
      <w:start w:val="1"/>
      <w:numFmt w:val="lowerRoman"/>
      <w:lvlText w:val="%3."/>
      <w:lvlJc w:val="left"/>
      <w:pPr>
        <w:ind w:left="1980" w:firstLine="0"/>
      </w:pPr>
    </w:lvl>
    <w:lvl w:ilvl="3" w:tplc="DA7EC642">
      <w:start w:val="1"/>
      <w:numFmt w:val="decimal"/>
      <w:lvlText w:val="%4."/>
      <w:lvlJc w:val="left"/>
      <w:pPr>
        <w:ind w:left="2520" w:firstLine="0"/>
      </w:pPr>
    </w:lvl>
    <w:lvl w:ilvl="4" w:tplc="68F630CC">
      <w:start w:val="1"/>
      <w:numFmt w:val="lowerLetter"/>
      <w:lvlText w:val="%5."/>
      <w:lvlJc w:val="left"/>
      <w:pPr>
        <w:ind w:left="3240" w:firstLine="0"/>
      </w:pPr>
    </w:lvl>
    <w:lvl w:ilvl="5" w:tplc="5502B202">
      <w:start w:val="1"/>
      <w:numFmt w:val="lowerRoman"/>
      <w:lvlText w:val="%6."/>
      <w:lvlJc w:val="left"/>
      <w:pPr>
        <w:ind w:left="4140" w:firstLine="0"/>
      </w:pPr>
    </w:lvl>
    <w:lvl w:ilvl="6" w:tplc="93443912">
      <w:start w:val="1"/>
      <w:numFmt w:val="decimal"/>
      <w:lvlText w:val="%7."/>
      <w:lvlJc w:val="left"/>
      <w:pPr>
        <w:ind w:left="4680" w:firstLine="0"/>
      </w:pPr>
    </w:lvl>
    <w:lvl w:ilvl="7" w:tplc="F9A2653C">
      <w:start w:val="1"/>
      <w:numFmt w:val="lowerLetter"/>
      <w:lvlText w:val="%8."/>
      <w:lvlJc w:val="left"/>
      <w:pPr>
        <w:ind w:left="5400" w:firstLine="0"/>
      </w:pPr>
    </w:lvl>
    <w:lvl w:ilvl="8" w:tplc="057A868C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3B347D53"/>
    <w:multiLevelType w:val="hybridMultilevel"/>
    <w:tmpl w:val="62586248"/>
    <w:name w:val="Нумерованный список 6"/>
    <w:lvl w:ilvl="0" w:tplc="BC4ADAF6">
      <w:start w:val="1"/>
      <w:numFmt w:val="decimal"/>
      <w:lvlText w:val="%1."/>
      <w:lvlJc w:val="left"/>
      <w:pPr>
        <w:ind w:left="360" w:firstLine="0"/>
      </w:pPr>
    </w:lvl>
    <w:lvl w:ilvl="1" w:tplc="D0EEF298">
      <w:start w:val="1"/>
      <w:numFmt w:val="lowerLetter"/>
      <w:lvlText w:val="%2."/>
      <w:lvlJc w:val="left"/>
      <w:pPr>
        <w:ind w:left="1080" w:firstLine="0"/>
      </w:pPr>
    </w:lvl>
    <w:lvl w:ilvl="2" w:tplc="72F6CA9A">
      <w:start w:val="1"/>
      <w:numFmt w:val="lowerRoman"/>
      <w:lvlText w:val="%3."/>
      <w:lvlJc w:val="left"/>
      <w:pPr>
        <w:ind w:left="1980" w:firstLine="0"/>
      </w:pPr>
    </w:lvl>
    <w:lvl w:ilvl="3" w:tplc="FD960EB8">
      <w:start w:val="1"/>
      <w:numFmt w:val="decimal"/>
      <w:lvlText w:val="%4."/>
      <w:lvlJc w:val="left"/>
      <w:pPr>
        <w:ind w:left="2520" w:firstLine="0"/>
      </w:pPr>
    </w:lvl>
    <w:lvl w:ilvl="4" w:tplc="23386136">
      <w:start w:val="1"/>
      <w:numFmt w:val="lowerLetter"/>
      <w:lvlText w:val="%5."/>
      <w:lvlJc w:val="left"/>
      <w:pPr>
        <w:ind w:left="3240" w:firstLine="0"/>
      </w:pPr>
    </w:lvl>
    <w:lvl w:ilvl="5" w:tplc="B3C4E978">
      <w:start w:val="1"/>
      <w:numFmt w:val="lowerRoman"/>
      <w:lvlText w:val="%6."/>
      <w:lvlJc w:val="left"/>
      <w:pPr>
        <w:ind w:left="4140" w:firstLine="0"/>
      </w:pPr>
    </w:lvl>
    <w:lvl w:ilvl="6" w:tplc="233AB9D2">
      <w:start w:val="1"/>
      <w:numFmt w:val="decimal"/>
      <w:lvlText w:val="%7."/>
      <w:lvlJc w:val="left"/>
      <w:pPr>
        <w:ind w:left="4680" w:firstLine="0"/>
      </w:pPr>
    </w:lvl>
    <w:lvl w:ilvl="7" w:tplc="4E1AA48C">
      <w:start w:val="1"/>
      <w:numFmt w:val="lowerLetter"/>
      <w:lvlText w:val="%8."/>
      <w:lvlJc w:val="left"/>
      <w:pPr>
        <w:ind w:left="5400" w:firstLine="0"/>
      </w:pPr>
    </w:lvl>
    <w:lvl w:ilvl="8" w:tplc="35C63854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5B440994"/>
    <w:multiLevelType w:val="hybridMultilevel"/>
    <w:tmpl w:val="4AD09D76"/>
    <w:name w:val="Нумерованный список 11"/>
    <w:lvl w:ilvl="0" w:tplc="656A267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D512AA1C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684EFB50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FA1A629C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8312DB8A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CC489722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72AA6776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84E60A0A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7FBCBA4C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5CFE3D86"/>
    <w:multiLevelType w:val="hybridMultilevel"/>
    <w:tmpl w:val="FF26F300"/>
    <w:name w:val="Нумерованный список 10"/>
    <w:lvl w:ilvl="0" w:tplc="F7BED8CA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75D6FF16">
      <w:numFmt w:val="decimal"/>
      <w:lvlText w:val=""/>
      <w:lvlJc w:val="left"/>
      <w:pPr>
        <w:ind w:left="0" w:firstLine="0"/>
      </w:pPr>
    </w:lvl>
    <w:lvl w:ilvl="2" w:tplc="91562D52">
      <w:numFmt w:val="decimal"/>
      <w:lvlText w:val=""/>
      <w:lvlJc w:val="left"/>
      <w:pPr>
        <w:ind w:left="0" w:firstLine="0"/>
      </w:pPr>
    </w:lvl>
    <w:lvl w:ilvl="3" w:tplc="2614528C">
      <w:numFmt w:val="decimal"/>
      <w:lvlText w:val=""/>
      <w:lvlJc w:val="left"/>
      <w:pPr>
        <w:ind w:left="0" w:firstLine="0"/>
      </w:pPr>
    </w:lvl>
    <w:lvl w:ilvl="4" w:tplc="511AD262">
      <w:numFmt w:val="decimal"/>
      <w:lvlText w:val=""/>
      <w:lvlJc w:val="left"/>
      <w:pPr>
        <w:ind w:left="0" w:firstLine="0"/>
      </w:pPr>
    </w:lvl>
    <w:lvl w:ilvl="5" w:tplc="7C9CC934">
      <w:numFmt w:val="decimal"/>
      <w:lvlText w:val=""/>
      <w:lvlJc w:val="left"/>
      <w:pPr>
        <w:ind w:left="0" w:firstLine="0"/>
      </w:pPr>
    </w:lvl>
    <w:lvl w:ilvl="6" w:tplc="86840FD6">
      <w:numFmt w:val="decimal"/>
      <w:lvlText w:val=""/>
      <w:lvlJc w:val="left"/>
      <w:pPr>
        <w:ind w:left="0" w:firstLine="0"/>
      </w:pPr>
    </w:lvl>
    <w:lvl w:ilvl="7" w:tplc="D916A55E">
      <w:numFmt w:val="decimal"/>
      <w:lvlText w:val=""/>
      <w:lvlJc w:val="left"/>
      <w:pPr>
        <w:ind w:left="0" w:firstLine="0"/>
      </w:pPr>
    </w:lvl>
    <w:lvl w:ilvl="8" w:tplc="6F0CA1DA">
      <w:numFmt w:val="decimal"/>
      <w:lvlText w:val=""/>
      <w:lvlJc w:val="left"/>
      <w:pPr>
        <w:ind w:left="0" w:firstLine="0"/>
      </w:pPr>
    </w:lvl>
  </w:abstractNum>
  <w:abstractNum w:abstractNumId="13">
    <w:nsid w:val="5EBD4A25"/>
    <w:multiLevelType w:val="multilevel"/>
    <w:tmpl w:val="BD5E4C8C"/>
    <w:name w:val="Нумерованный список 8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1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316526D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7">
    <w:nsid w:val="745B05A3"/>
    <w:multiLevelType w:val="hybridMultilevel"/>
    <w:tmpl w:val="FB2EB736"/>
    <w:name w:val="Нумерованный список 3"/>
    <w:lvl w:ilvl="0" w:tplc="451A6C1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06E868BA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2E7E10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676A93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E76B87E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3546096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0F8DD4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B26E76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C4D0ED6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>
    <w:nsid w:val="7E8505AE"/>
    <w:multiLevelType w:val="hybridMultilevel"/>
    <w:tmpl w:val="4C90BC3A"/>
    <w:name w:val="Нумерованный список 4"/>
    <w:lvl w:ilvl="0" w:tplc="B6C06260">
      <w:start w:val="7"/>
      <w:numFmt w:val="decimal"/>
      <w:lvlText w:val="%1."/>
      <w:lvlJc w:val="left"/>
      <w:pPr>
        <w:ind w:left="360" w:firstLine="0"/>
      </w:pPr>
    </w:lvl>
    <w:lvl w:ilvl="1" w:tplc="5ABC487C">
      <w:start w:val="1"/>
      <w:numFmt w:val="lowerLetter"/>
      <w:lvlText w:val="%2."/>
      <w:lvlJc w:val="left"/>
      <w:pPr>
        <w:ind w:left="1080" w:firstLine="0"/>
      </w:pPr>
    </w:lvl>
    <w:lvl w:ilvl="2" w:tplc="0E124554">
      <w:start w:val="1"/>
      <w:numFmt w:val="lowerRoman"/>
      <w:lvlText w:val="%3."/>
      <w:lvlJc w:val="left"/>
      <w:pPr>
        <w:ind w:left="1980" w:firstLine="0"/>
      </w:pPr>
    </w:lvl>
    <w:lvl w:ilvl="3" w:tplc="036CBC24">
      <w:start w:val="1"/>
      <w:numFmt w:val="decimal"/>
      <w:lvlText w:val="%4."/>
      <w:lvlJc w:val="left"/>
      <w:pPr>
        <w:ind w:left="2520" w:firstLine="0"/>
      </w:pPr>
    </w:lvl>
    <w:lvl w:ilvl="4" w:tplc="3A80CF90">
      <w:start w:val="1"/>
      <w:numFmt w:val="lowerLetter"/>
      <w:lvlText w:val="%5."/>
      <w:lvlJc w:val="left"/>
      <w:pPr>
        <w:ind w:left="3240" w:firstLine="0"/>
      </w:pPr>
    </w:lvl>
    <w:lvl w:ilvl="5" w:tplc="80B4E914">
      <w:start w:val="1"/>
      <w:numFmt w:val="lowerRoman"/>
      <w:lvlText w:val="%6."/>
      <w:lvlJc w:val="left"/>
      <w:pPr>
        <w:ind w:left="4140" w:firstLine="0"/>
      </w:pPr>
    </w:lvl>
    <w:lvl w:ilvl="6" w:tplc="546C4D80">
      <w:start w:val="1"/>
      <w:numFmt w:val="decimal"/>
      <w:lvlText w:val="%7."/>
      <w:lvlJc w:val="left"/>
      <w:pPr>
        <w:ind w:left="4680" w:firstLine="0"/>
      </w:pPr>
    </w:lvl>
    <w:lvl w:ilvl="7" w:tplc="84B4832C">
      <w:start w:val="1"/>
      <w:numFmt w:val="lowerLetter"/>
      <w:lvlText w:val="%8."/>
      <w:lvlJc w:val="left"/>
      <w:pPr>
        <w:ind w:left="5400" w:firstLine="0"/>
      </w:pPr>
    </w:lvl>
    <w:lvl w:ilvl="8" w:tplc="B02E508A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8"/>
  </w:num>
  <w:num w:numId="2">
    <w:abstractNumId w:val="3"/>
  </w:num>
  <w:num w:numId="3">
    <w:abstractNumId w:val="17"/>
  </w:num>
  <w:num w:numId="4">
    <w:abstractNumId w:val="18"/>
  </w:num>
  <w:num w:numId="5">
    <w:abstractNumId w:val="2"/>
  </w:num>
  <w:num w:numId="6">
    <w:abstractNumId w:val="10"/>
  </w:num>
  <w:num w:numId="7">
    <w:abstractNumId w:val="7"/>
  </w:num>
  <w:num w:numId="8">
    <w:abstractNumId w:val="13"/>
  </w:num>
  <w:num w:numId="9">
    <w:abstractNumId w:val="1"/>
  </w:num>
  <w:num w:numId="10">
    <w:abstractNumId w:val="12"/>
  </w:num>
  <w:num w:numId="11">
    <w:abstractNumId w:val="11"/>
  </w:num>
  <w:num w:numId="12">
    <w:abstractNumId w:val="9"/>
  </w:num>
  <w:num w:numId="13">
    <w:abstractNumId w:val="5"/>
  </w:num>
  <w:num w:numId="14">
    <w:abstractNumId w:val="6"/>
  </w:num>
  <w:num w:numId="15">
    <w:abstractNumId w:val="4"/>
  </w:num>
  <w:num w:numId="16">
    <w:abstractNumId w:val="16"/>
  </w:num>
  <w:num w:numId="17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832"/>
    <w:rsid w:val="0030243A"/>
    <w:rsid w:val="00431F0F"/>
    <w:rsid w:val="005C6832"/>
    <w:rsid w:val="00927844"/>
    <w:rsid w:val="009D2472"/>
    <w:rsid w:val="00B4766A"/>
    <w:rsid w:val="00EB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8BF84-FEAA-4DE7-BEA2-1A680957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9">
    <w:name w:val="Body Text Indent"/>
    <w:basedOn w:val="a"/>
    <w:qFormat/>
    <w:pPr>
      <w:spacing w:after="120"/>
      <w:ind w:left="283"/>
    </w:pPr>
  </w:style>
  <w:style w:type="paragraph" w:customStyle="1" w:styleId="aa">
    <w:name w:val="Содержимое таблицы"/>
    <w:basedOn w:val="a"/>
    <w:qFormat/>
    <w:rPr>
      <w:rFonts w:eastAsia="Calibri"/>
    </w:rPr>
  </w:style>
  <w:style w:type="paragraph" w:customStyle="1" w:styleId="BodyTextIndent31">
    <w:name w:val="Body Text Indent 31"/>
    <w:basedOn w:val="a"/>
    <w:qFormat/>
    <w:pPr>
      <w:ind w:firstLine="900"/>
      <w:jc w:val="both"/>
    </w:pPr>
    <w:rPr>
      <w:rFonts w:eastAsia="SimSun"/>
      <w:sz w:val="28"/>
      <w:szCs w:val="20"/>
    </w:rPr>
  </w:style>
  <w:style w:type="paragraph" w:customStyle="1" w:styleId="Style4">
    <w:name w:val="Style4"/>
    <w:basedOn w:val="a"/>
    <w:qFormat/>
    <w:pPr>
      <w:widowControl w:val="0"/>
      <w:spacing w:line="317" w:lineRule="exact"/>
      <w:jc w:val="both"/>
    </w:pPr>
  </w:style>
  <w:style w:type="paragraph" w:customStyle="1" w:styleId="Style29">
    <w:name w:val="Style29"/>
    <w:basedOn w:val="a"/>
    <w:qFormat/>
    <w:pPr>
      <w:widowControl w:val="0"/>
      <w:spacing w:line="323" w:lineRule="exact"/>
      <w:ind w:firstLine="571"/>
      <w:jc w:val="both"/>
    </w:pPr>
  </w:style>
  <w:style w:type="paragraph" w:customStyle="1" w:styleId="10">
    <w:name w:val="Обычный (веб)1"/>
    <w:basedOn w:val="a"/>
    <w:qFormat/>
    <w:pPr>
      <w:spacing w:before="280" w:after="280"/>
    </w:pPr>
  </w:style>
  <w:style w:type="paragraph" w:styleId="a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paragraph" w:customStyle="1" w:styleId="NoSpacing2">
    <w:name w:val="No Spacing2"/>
    <w:uiPriority w:val="1"/>
    <w:qFormat/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Pr>
      <w:color w:val="0563C1"/>
      <w:u w:val="single"/>
    </w:rPr>
  </w:style>
  <w:style w:type="character" w:customStyle="1" w:styleId="af0">
    <w:name w:val="Таблица Знак"/>
    <w:basedOn w:val="a0"/>
    <w:rPr>
      <w:sz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character" w:customStyle="1" w:styleId="31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f3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</w:style>
  <w:style w:type="character" w:styleId="af4">
    <w:name w:val="Emphasis"/>
    <w:rPr>
      <w:i/>
      <w:iCs/>
    </w:rPr>
  </w:style>
  <w:style w:type="character" w:customStyle="1" w:styleId="af5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6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libri"/>
        <a:cs typeface="Cambria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7263</Words>
  <Characters>41402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3</cp:revision>
  <dcterms:created xsi:type="dcterms:W3CDTF">2022-11-24T09:06:00Z</dcterms:created>
  <dcterms:modified xsi:type="dcterms:W3CDTF">2022-11-24T09:07:00Z</dcterms:modified>
</cp:coreProperties>
</file>